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752A4" w14:textId="25352262" w:rsidR="00A050C5" w:rsidRPr="005B1F20" w:rsidRDefault="00A050C5" w:rsidP="00A277A0">
      <w:pPr>
        <w:spacing w:line="240" w:lineRule="exact"/>
        <w:jc w:val="center"/>
        <w:rPr>
          <w:rFonts w:ascii="ＭＳ 明朝" w:eastAsia="ＭＳ 明朝" w:hAnsi="ＭＳ 明朝"/>
        </w:rPr>
      </w:pPr>
      <w:r w:rsidRPr="005B1F20">
        <w:rPr>
          <w:rFonts w:ascii="ＭＳ 明朝" w:eastAsia="ＭＳ 明朝" w:hAnsi="ＭＳ 明朝" w:hint="eastAsia"/>
        </w:rPr>
        <w:t>長崎県中学校</w:t>
      </w:r>
      <w:r w:rsidR="00006845" w:rsidRPr="005B1F20">
        <w:rPr>
          <w:rFonts w:ascii="ＭＳ 明朝" w:eastAsia="ＭＳ 明朝" w:hAnsi="ＭＳ 明朝" w:hint="eastAsia"/>
        </w:rPr>
        <w:t>総合体育大会　軟式野球競技</w:t>
      </w:r>
    </w:p>
    <w:p w14:paraId="051856C5" w14:textId="6AC1B64B" w:rsidR="00A050C5" w:rsidRPr="005B1F20" w:rsidRDefault="00A050C5" w:rsidP="00A277A0">
      <w:pPr>
        <w:spacing w:line="800" w:lineRule="exact"/>
        <w:jc w:val="center"/>
        <w:rPr>
          <w:rFonts w:ascii="ＭＳ 明朝" w:eastAsia="ＭＳ 明朝" w:hAnsi="ＭＳ 明朝"/>
          <w:b/>
          <w:bCs/>
          <w:w w:val="150"/>
          <w:sz w:val="72"/>
          <w:szCs w:val="144"/>
        </w:rPr>
      </w:pPr>
      <w:r w:rsidRPr="005B1F20">
        <w:rPr>
          <w:rFonts w:ascii="ＭＳ 明朝" w:eastAsia="ＭＳ 明朝" w:hAnsi="ＭＳ 明朝" w:hint="eastAsia"/>
          <w:b/>
          <w:bCs/>
          <w:w w:val="150"/>
          <w:sz w:val="72"/>
          <w:szCs w:val="144"/>
        </w:rPr>
        <w:t>特　別　規　定</w:t>
      </w:r>
    </w:p>
    <w:p w14:paraId="247B4F03" w14:textId="0782D1AD" w:rsidR="00A050C5" w:rsidRPr="005B1F20" w:rsidRDefault="00A050C5" w:rsidP="00A277A0">
      <w:pPr>
        <w:spacing w:line="240" w:lineRule="exact"/>
        <w:jc w:val="right"/>
        <w:rPr>
          <w:rFonts w:ascii="ＭＳ 明朝" w:eastAsia="ＭＳ 明朝" w:hAnsi="ＭＳ 明朝"/>
        </w:rPr>
      </w:pPr>
      <w:r w:rsidRPr="005B1F20">
        <w:rPr>
          <w:rFonts w:ascii="ＭＳ 明朝" w:eastAsia="ＭＳ 明朝" w:hAnsi="ＭＳ 明朝" w:hint="eastAsia"/>
        </w:rPr>
        <w:t>長崎県中学校体育連盟軟式野球競技専門部</w:t>
      </w:r>
    </w:p>
    <w:p w14:paraId="40B27CEA" w14:textId="1A6EF726" w:rsidR="00A050C5" w:rsidRPr="005B1F20" w:rsidRDefault="00A050C5" w:rsidP="005B1F20">
      <w:pPr>
        <w:spacing w:line="240" w:lineRule="exact"/>
        <w:ind w:right="840"/>
        <w:rPr>
          <w:rFonts w:ascii="ＭＳ 明朝" w:eastAsia="ＭＳ 明朝" w:hAnsi="ＭＳ 明朝" w:hint="eastAsia"/>
        </w:rPr>
      </w:pPr>
    </w:p>
    <w:p w14:paraId="386B60E4" w14:textId="48B23484" w:rsidR="006625E5" w:rsidRPr="005B1F20" w:rsidRDefault="006625E5" w:rsidP="00030D87">
      <w:pPr>
        <w:spacing w:line="240" w:lineRule="exact"/>
        <w:jc w:val="left"/>
        <w:rPr>
          <w:rFonts w:ascii="ＭＳ 明朝" w:eastAsia="ＭＳ 明朝" w:hAnsi="ＭＳ 明朝"/>
          <w:sz w:val="22"/>
        </w:rPr>
      </w:pPr>
      <w:r w:rsidRPr="005B1F20">
        <w:rPr>
          <w:rFonts w:ascii="ＭＳ 明朝" w:eastAsia="ＭＳ 明朝" w:hAnsi="ＭＳ 明朝" w:hint="eastAsia"/>
          <w:sz w:val="22"/>
        </w:rPr>
        <w:t>【競技を行うにあたって】</w:t>
      </w:r>
    </w:p>
    <w:p w14:paraId="0A70EB1D" w14:textId="69ED1E59" w:rsidR="006625E5" w:rsidRPr="005B1F20" w:rsidRDefault="005B1F20" w:rsidP="00030D87">
      <w:pPr>
        <w:pStyle w:val="a3"/>
        <w:numPr>
          <w:ilvl w:val="0"/>
          <w:numId w:val="4"/>
        </w:numPr>
        <w:spacing w:line="240" w:lineRule="exact"/>
        <w:ind w:leftChars="0"/>
        <w:jc w:val="left"/>
        <w:rPr>
          <w:rFonts w:ascii="ＭＳ 明朝" w:eastAsia="ＭＳ 明朝" w:hAnsi="ＭＳ 明朝"/>
        </w:rPr>
      </w:pPr>
      <w:r>
        <w:rPr>
          <w:rFonts w:ascii="ＭＳ 明朝" w:eastAsia="ＭＳ 明朝" w:hAnsi="ＭＳ 明朝" w:hint="eastAsia"/>
        </w:rPr>
        <w:t>１</w:t>
      </w:r>
      <w:r w:rsidR="006625E5" w:rsidRPr="005B1F20">
        <w:rPr>
          <w:rFonts w:ascii="ＭＳ 明朝" w:eastAsia="ＭＳ 明朝" w:hAnsi="ＭＳ 明朝" w:hint="eastAsia"/>
        </w:rPr>
        <w:t>チーム</w:t>
      </w:r>
      <w:r>
        <w:rPr>
          <w:rFonts w:ascii="ＭＳ 明朝" w:eastAsia="ＭＳ 明朝" w:hAnsi="ＭＳ 明朝" w:hint="eastAsia"/>
        </w:rPr>
        <w:t>９</w:t>
      </w:r>
      <w:r w:rsidR="006625E5" w:rsidRPr="005B1F20">
        <w:rPr>
          <w:rFonts w:ascii="ＭＳ 明朝" w:eastAsia="ＭＳ 明朝" w:hAnsi="ＭＳ 明朝" w:hint="eastAsia"/>
        </w:rPr>
        <w:t>名からの参加を認める。</w:t>
      </w:r>
    </w:p>
    <w:p w14:paraId="28F87AAC" w14:textId="2815BD06" w:rsidR="006625E5" w:rsidRPr="005B1F20" w:rsidRDefault="006625E5"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rPr>
        <w:t>試合時間の制限は行わない。</w:t>
      </w:r>
    </w:p>
    <w:p w14:paraId="23A30E95" w14:textId="60E9F8B1" w:rsidR="006625E5" w:rsidRPr="005B1F20" w:rsidRDefault="006625E5"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天候等による大会実施の可否</w:t>
      </w:r>
      <w:r w:rsidR="00D177FC" w:rsidRPr="005B1F20">
        <w:rPr>
          <w:rFonts w:ascii="ＭＳ 明朝" w:eastAsia="ＭＳ 明朝" w:hAnsi="ＭＳ 明朝"/>
        </w:rPr>
        <w:t>、</w:t>
      </w:r>
      <w:r w:rsidRPr="005B1F20">
        <w:rPr>
          <w:rFonts w:ascii="ＭＳ 明朝" w:eastAsia="ＭＳ 明朝" w:hAnsi="ＭＳ 明朝"/>
        </w:rPr>
        <w:t>試合の中断及び日程の変更は</w:t>
      </w:r>
      <w:r w:rsidR="00EB2547" w:rsidRPr="005B1F20">
        <w:rPr>
          <w:rFonts w:ascii="ＭＳ 明朝" w:eastAsia="ＭＳ 明朝" w:hAnsi="ＭＳ 明朝" w:hint="eastAsia"/>
        </w:rPr>
        <w:t>、</w:t>
      </w:r>
      <w:r w:rsidRPr="005B1F20">
        <w:rPr>
          <w:rFonts w:ascii="ＭＳ 明朝" w:eastAsia="ＭＳ 明朝" w:hAnsi="ＭＳ 明朝"/>
        </w:rPr>
        <w:t>大会本部で決定し連絡する。降雨等に</w:t>
      </w:r>
      <w:r w:rsidRPr="005B1F20">
        <w:rPr>
          <w:rFonts w:ascii="ＭＳ 明朝" w:eastAsia="ＭＳ 明朝" w:hAnsi="ＭＳ 明朝" w:hint="eastAsia"/>
        </w:rPr>
        <w:t>よる順延などの場合</w:t>
      </w:r>
      <w:r w:rsidR="00EB2547" w:rsidRPr="005B1F20">
        <w:rPr>
          <w:rFonts w:ascii="ＭＳ 明朝" w:eastAsia="ＭＳ 明朝" w:hAnsi="ＭＳ 明朝" w:hint="eastAsia"/>
        </w:rPr>
        <w:t>、</w:t>
      </w:r>
      <w:r w:rsidRPr="005B1F20">
        <w:rPr>
          <w:rFonts w:ascii="ＭＳ 明朝" w:eastAsia="ＭＳ 明朝" w:hAnsi="ＭＳ 明朝"/>
        </w:rPr>
        <w:t>会場を変更する場合もある。</w:t>
      </w:r>
    </w:p>
    <w:p w14:paraId="6172FC43" w14:textId="2A141F3D" w:rsidR="00006845" w:rsidRPr="005B1F20" w:rsidRDefault="00006845"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日没・降雨などの事情で試合続行が不可能な場合は、コールドゲームやノーゲームは適用せず、特別継続試合とする。</w:t>
      </w:r>
    </w:p>
    <w:p w14:paraId="149F443B" w14:textId="5BEBBEE5" w:rsidR="00081BB2" w:rsidRPr="005B1F20" w:rsidRDefault="00006845" w:rsidP="005B1F20">
      <w:pPr>
        <w:spacing w:line="240" w:lineRule="exact"/>
        <w:ind w:leftChars="200" w:left="814" w:hangingChars="200" w:hanging="408"/>
        <w:jc w:val="left"/>
        <w:rPr>
          <w:rFonts w:ascii="ＭＳ 明朝" w:eastAsia="ＭＳ 明朝" w:hAnsi="ＭＳ 明朝"/>
          <w:b/>
          <w:u w:val="double"/>
        </w:rPr>
      </w:pPr>
      <w:r w:rsidRPr="00D42E42">
        <w:rPr>
          <w:rFonts w:ascii="ＭＳ 明朝" w:eastAsia="ＭＳ 明朝" w:hAnsi="ＭＳ 明朝" w:hint="eastAsia"/>
          <w:b/>
        </w:rPr>
        <w:t>※</w:t>
      </w:r>
      <w:r w:rsidR="005B1F20" w:rsidRPr="00D42E42">
        <w:rPr>
          <w:rFonts w:ascii="ＭＳ 明朝" w:eastAsia="ＭＳ 明朝" w:hAnsi="ＭＳ 明朝" w:hint="eastAsia"/>
          <w:b/>
        </w:rPr>
        <w:t xml:space="preserve">　</w:t>
      </w:r>
      <w:r w:rsidRPr="005B1F20">
        <w:rPr>
          <w:rFonts w:ascii="ＭＳ 明朝" w:eastAsia="ＭＳ 明朝" w:hAnsi="ＭＳ 明朝" w:hint="eastAsia"/>
          <w:b/>
          <w:u w:val="double"/>
        </w:rPr>
        <w:t>特別継続試合の例：</w:t>
      </w:r>
      <w:r w:rsidR="005B1F20">
        <w:rPr>
          <w:rFonts w:ascii="ＭＳ 明朝" w:eastAsia="ＭＳ 明朝" w:hAnsi="ＭＳ 明朝" w:hint="eastAsia"/>
          <w:b/>
          <w:u w:val="double"/>
        </w:rPr>
        <w:t>５</w:t>
      </w:r>
      <w:r w:rsidRPr="005B1F20">
        <w:rPr>
          <w:rFonts w:ascii="ＭＳ 明朝" w:eastAsia="ＭＳ 明朝" w:hAnsi="ＭＳ 明朝"/>
          <w:b/>
          <w:u w:val="double"/>
        </w:rPr>
        <w:t>回裏の攻撃が終了した時点で試合続行が不可能になった場合は、翌日、継続打順で</w:t>
      </w:r>
      <w:r w:rsidR="005B1F20">
        <w:rPr>
          <w:rFonts w:ascii="ＭＳ 明朝" w:eastAsia="ＭＳ 明朝" w:hAnsi="ＭＳ 明朝" w:hint="eastAsia"/>
          <w:b/>
          <w:u w:val="double"/>
        </w:rPr>
        <w:t>６</w:t>
      </w:r>
      <w:r w:rsidRPr="005B1F20">
        <w:rPr>
          <w:rFonts w:ascii="ＭＳ 明朝" w:eastAsia="ＭＳ 明朝" w:hAnsi="ＭＳ 明朝"/>
          <w:b/>
          <w:u w:val="double"/>
        </w:rPr>
        <w:t>回表の攻撃から試合を開始する。</w:t>
      </w:r>
    </w:p>
    <w:p w14:paraId="33EC3EF9" w14:textId="6390C236" w:rsidR="00081BB2" w:rsidRPr="005B1F20" w:rsidRDefault="00081BB2" w:rsidP="00030D87">
      <w:pPr>
        <w:pStyle w:val="a3"/>
        <w:numPr>
          <w:ilvl w:val="0"/>
          <w:numId w:val="4"/>
        </w:numPr>
        <w:spacing w:line="240" w:lineRule="exact"/>
        <w:ind w:leftChars="0"/>
        <w:rPr>
          <w:rFonts w:ascii="ＭＳ 明朝" w:eastAsia="ＭＳ 明朝" w:hAnsi="ＭＳ 明朝"/>
        </w:rPr>
      </w:pPr>
      <w:r w:rsidRPr="005B1F20">
        <w:rPr>
          <w:rFonts w:ascii="ＭＳ 明朝" w:eastAsia="ＭＳ 明朝" w:hAnsi="ＭＳ 明朝" w:hint="eastAsia"/>
        </w:rPr>
        <w:t>選手の頭髪・身なり等は中学生らしく、</w:t>
      </w:r>
      <w:r w:rsidRPr="005B1F20">
        <w:rPr>
          <w:rFonts w:ascii="ＭＳ 明朝" w:eastAsia="ＭＳ 明朝" w:hAnsi="ＭＳ 明朝"/>
        </w:rPr>
        <w:t>試合中はもちろんのこと</w:t>
      </w:r>
      <w:r w:rsidR="005B1F20">
        <w:rPr>
          <w:rFonts w:ascii="ＭＳ 明朝" w:eastAsia="ＭＳ 明朝" w:hAnsi="ＭＳ 明朝" w:hint="eastAsia"/>
        </w:rPr>
        <w:t>、</w:t>
      </w:r>
      <w:r w:rsidRPr="005B1F20">
        <w:rPr>
          <w:rFonts w:ascii="ＭＳ 明朝" w:eastAsia="ＭＳ 明朝" w:hAnsi="ＭＳ 明朝"/>
        </w:rPr>
        <w:t>スポーツマンらしい態度で大会に参加する。</w:t>
      </w:r>
    </w:p>
    <w:p w14:paraId="7BCA2C5E" w14:textId="2652073C" w:rsidR="006625E5" w:rsidRPr="005B1F20" w:rsidRDefault="006625E5"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用具装具については</w:t>
      </w:r>
      <w:r w:rsidR="00D177FC" w:rsidRPr="005B1F20">
        <w:rPr>
          <w:rFonts w:ascii="ＭＳ 明朝" w:eastAsia="ＭＳ 明朝" w:hAnsi="ＭＳ 明朝"/>
        </w:rPr>
        <w:t>、</w:t>
      </w:r>
      <w:r w:rsidRPr="005B1F20">
        <w:rPr>
          <w:rFonts w:ascii="ＭＳ 明朝" w:eastAsia="ＭＳ 明朝" w:hAnsi="ＭＳ 明朝"/>
        </w:rPr>
        <w:t>試合前に審判員または大会役員の確認に応じなければならない。</w:t>
      </w:r>
    </w:p>
    <w:p w14:paraId="16151C3F" w14:textId="21893E1B" w:rsidR="006625E5" w:rsidRPr="005B1F20" w:rsidRDefault="006625E5"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試合を行っているチームの行為が原因で</w:t>
      </w:r>
      <w:r w:rsidR="00D177FC" w:rsidRPr="005B1F20">
        <w:rPr>
          <w:rFonts w:ascii="ＭＳ 明朝" w:eastAsia="ＭＳ 明朝" w:hAnsi="ＭＳ 明朝"/>
        </w:rPr>
        <w:t>、</w:t>
      </w:r>
      <w:r w:rsidRPr="005B1F20">
        <w:rPr>
          <w:rFonts w:ascii="ＭＳ 明朝" w:eastAsia="ＭＳ 明朝" w:hAnsi="ＭＳ 明朝"/>
        </w:rPr>
        <w:t>試合続行が不可能となるようなトラブルが発生した場合</w:t>
      </w:r>
      <w:r w:rsidR="00EB2547" w:rsidRPr="005B1F20">
        <w:rPr>
          <w:rFonts w:ascii="ＭＳ 明朝" w:eastAsia="ＭＳ 明朝" w:hAnsi="ＭＳ 明朝" w:hint="eastAsia"/>
        </w:rPr>
        <w:t>、</w:t>
      </w:r>
      <w:r w:rsidRPr="005B1F20">
        <w:rPr>
          <w:rFonts w:ascii="ＭＳ 明朝" w:eastAsia="ＭＳ 明朝" w:hAnsi="ＭＳ 明朝"/>
        </w:rPr>
        <w:t>起こしたチームが責任を負うべきであるから</w:t>
      </w:r>
      <w:r w:rsidR="00EB2547" w:rsidRPr="005B1F20">
        <w:rPr>
          <w:rFonts w:ascii="ＭＳ 明朝" w:eastAsia="ＭＳ 明朝" w:hAnsi="ＭＳ 明朝" w:hint="eastAsia"/>
        </w:rPr>
        <w:t>、</w:t>
      </w:r>
      <w:r w:rsidRPr="005B1F20">
        <w:rPr>
          <w:rFonts w:ascii="ＭＳ 明朝" w:eastAsia="ＭＳ 明朝" w:hAnsi="ＭＳ 明朝"/>
        </w:rPr>
        <w:t>そのチームを敗者とする。</w:t>
      </w:r>
      <w:r w:rsidR="00D86937" w:rsidRPr="005B1F20">
        <w:rPr>
          <w:rFonts w:ascii="ＭＳ 明朝" w:eastAsia="ＭＳ 明朝" w:hAnsi="ＭＳ 明朝" w:hint="eastAsia"/>
        </w:rPr>
        <w:t xml:space="preserve">　</w:t>
      </w:r>
    </w:p>
    <w:p w14:paraId="196658F6" w14:textId="6594065D" w:rsidR="00C308EA" w:rsidRPr="005B1F20" w:rsidRDefault="00C308EA"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監督等の服装については</w:t>
      </w:r>
      <w:r w:rsidR="008B6626" w:rsidRPr="005B1F20">
        <w:rPr>
          <w:rFonts w:ascii="ＭＳ 明朝" w:eastAsia="ＭＳ 明朝" w:hAnsi="ＭＳ 明朝" w:hint="eastAsia"/>
        </w:rPr>
        <w:t>、</w:t>
      </w:r>
      <w:r w:rsidRPr="005B1F20">
        <w:rPr>
          <w:rFonts w:ascii="ＭＳ 明朝" w:eastAsia="ＭＳ 明朝" w:hAnsi="ＭＳ 明朝" w:hint="eastAsia"/>
        </w:rPr>
        <w:t>次の</w:t>
      </w:r>
      <w:r w:rsidR="005B1F20">
        <w:rPr>
          <w:rFonts w:ascii="ＭＳ 明朝" w:eastAsia="ＭＳ 明朝" w:hAnsi="ＭＳ 明朝" w:hint="eastAsia"/>
        </w:rPr>
        <w:t>とお</w:t>
      </w:r>
      <w:r w:rsidRPr="005B1F20">
        <w:rPr>
          <w:rFonts w:ascii="ＭＳ 明朝" w:eastAsia="ＭＳ 明朝" w:hAnsi="ＭＳ 明朝" w:hint="eastAsia"/>
        </w:rPr>
        <w:t>りとする。</w:t>
      </w:r>
    </w:p>
    <w:p w14:paraId="2A03FFD5" w14:textId="7D736E48" w:rsidR="00EE02CC" w:rsidRPr="005B1F20" w:rsidRDefault="00EE02CC" w:rsidP="00030D87">
      <w:pPr>
        <w:pStyle w:val="a3"/>
        <w:numPr>
          <w:ilvl w:val="1"/>
          <w:numId w:val="4"/>
        </w:numPr>
        <w:spacing w:line="240" w:lineRule="exact"/>
        <w:ind w:leftChars="0" w:left="851"/>
        <w:rPr>
          <w:rFonts w:ascii="ＭＳ 明朝" w:eastAsia="ＭＳ 明朝" w:hAnsi="ＭＳ 明朝"/>
        </w:rPr>
      </w:pPr>
      <w:r w:rsidRPr="005B1F20">
        <w:rPr>
          <w:rFonts w:ascii="ＭＳ 明朝" w:eastAsia="ＭＳ 明朝" w:hAnsi="ＭＳ 明朝" w:hint="eastAsia"/>
        </w:rPr>
        <w:t>監督は選手と同じユニフォームを着用し、背番号</w:t>
      </w:r>
      <w:r w:rsidRPr="005B1F20">
        <w:rPr>
          <w:rFonts w:ascii="ＭＳ 明朝" w:eastAsia="ＭＳ 明朝" w:hAnsi="ＭＳ 明朝"/>
        </w:rPr>
        <w:t>30番をつける。</w:t>
      </w:r>
    </w:p>
    <w:p w14:paraId="4FB54CC2" w14:textId="2018ECE4" w:rsidR="00EE02CC" w:rsidRPr="005B1F20" w:rsidRDefault="00EE02CC" w:rsidP="00030D87">
      <w:pPr>
        <w:pStyle w:val="a3"/>
        <w:numPr>
          <w:ilvl w:val="1"/>
          <w:numId w:val="4"/>
        </w:numPr>
        <w:spacing w:line="240" w:lineRule="exact"/>
        <w:ind w:leftChars="0"/>
        <w:rPr>
          <w:rFonts w:ascii="ＭＳ 明朝" w:eastAsia="ＭＳ 明朝" w:hAnsi="ＭＳ 明朝"/>
        </w:rPr>
      </w:pPr>
      <w:r w:rsidRPr="005B1F20">
        <w:rPr>
          <w:rFonts w:ascii="ＭＳ 明朝" w:eastAsia="ＭＳ 明朝" w:hAnsi="ＭＳ 明朝" w:hint="eastAsia"/>
        </w:rPr>
        <w:t>コーチは選手と同じユニフォーム</w:t>
      </w:r>
      <w:r w:rsidRPr="005B1F20">
        <w:rPr>
          <w:rFonts w:ascii="ＭＳ 明朝" w:eastAsia="ＭＳ 明朝" w:hAnsi="ＭＳ 明朝"/>
        </w:rPr>
        <w:t>を着用し</w:t>
      </w:r>
      <w:r w:rsidR="002A70A9" w:rsidRPr="005B1F20">
        <w:rPr>
          <w:rFonts w:ascii="ＭＳ 明朝" w:eastAsia="ＭＳ 明朝" w:hAnsi="ＭＳ 明朝" w:hint="eastAsia"/>
        </w:rPr>
        <w:t>、</w:t>
      </w:r>
      <w:r w:rsidRPr="005B1F20">
        <w:rPr>
          <w:rFonts w:ascii="ＭＳ 明朝" w:eastAsia="ＭＳ 明朝" w:hAnsi="ＭＳ 明朝"/>
        </w:rPr>
        <w:t>背番号29 番・ 28 番をつける。または</w:t>
      </w:r>
      <w:r w:rsidR="002A70A9" w:rsidRPr="005B1F20">
        <w:rPr>
          <w:rFonts w:ascii="ＭＳ 明朝" w:eastAsia="ＭＳ 明朝" w:hAnsi="ＭＳ 明朝" w:hint="eastAsia"/>
        </w:rPr>
        <w:t>、</w:t>
      </w:r>
      <w:r w:rsidRPr="005B1F20">
        <w:rPr>
          <w:rFonts w:ascii="ＭＳ 明朝" w:eastAsia="ＭＳ 明朝" w:hAnsi="ＭＳ 明朝"/>
        </w:rPr>
        <w:t>平服（ワイシャツ・ネクタイまたは</w:t>
      </w:r>
      <w:r w:rsidRPr="005B1F20">
        <w:rPr>
          <w:rFonts w:ascii="ＭＳ 明朝" w:eastAsia="ＭＳ 明朝" w:hAnsi="ＭＳ 明朝" w:hint="eastAsia"/>
        </w:rPr>
        <w:t>白いポロシャツ。ただし</w:t>
      </w:r>
      <w:r w:rsidR="002A70A9" w:rsidRPr="005B1F20">
        <w:rPr>
          <w:rFonts w:ascii="ＭＳ 明朝" w:eastAsia="ＭＳ 明朝" w:hAnsi="ＭＳ 明朝" w:hint="eastAsia"/>
        </w:rPr>
        <w:t>、</w:t>
      </w:r>
      <w:r w:rsidRPr="005B1F20">
        <w:rPr>
          <w:rFonts w:ascii="ＭＳ 明朝" w:eastAsia="ＭＳ 明朝" w:hAnsi="ＭＳ 明朝" w:hint="eastAsia"/>
        </w:rPr>
        <w:t>女性は考慮する。）に選手と同一の野球帽とする。ただし</w:t>
      </w:r>
      <w:r w:rsidR="008B6626" w:rsidRPr="005B1F20">
        <w:rPr>
          <w:rFonts w:ascii="ＭＳ 明朝" w:eastAsia="ＭＳ 明朝" w:hAnsi="ＭＳ 明朝" w:hint="eastAsia"/>
        </w:rPr>
        <w:t>、</w:t>
      </w:r>
      <w:r w:rsidRPr="005B1F20">
        <w:rPr>
          <w:rFonts w:ascii="ＭＳ 明朝" w:eastAsia="ＭＳ 明朝" w:hAnsi="ＭＳ 明朝" w:hint="eastAsia"/>
        </w:rPr>
        <w:t>ノックを行う場合はユニフォームで行う。</w:t>
      </w:r>
    </w:p>
    <w:p w14:paraId="44573B6E" w14:textId="4979310B" w:rsidR="00EE02CC" w:rsidRPr="005B1F20" w:rsidRDefault="00EE02CC" w:rsidP="00030D87">
      <w:pPr>
        <w:pStyle w:val="a3"/>
        <w:numPr>
          <w:ilvl w:val="1"/>
          <w:numId w:val="4"/>
        </w:numPr>
        <w:spacing w:line="240" w:lineRule="exact"/>
        <w:ind w:leftChars="0"/>
        <w:rPr>
          <w:rFonts w:ascii="ＭＳ 明朝" w:eastAsia="ＭＳ 明朝" w:hAnsi="ＭＳ 明朝"/>
        </w:rPr>
      </w:pPr>
      <w:r w:rsidRPr="005B1F20">
        <w:rPr>
          <w:rFonts w:ascii="ＭＳ 明朝" w:eastAsia="ＭＳ 明朝" w:hAnsi="ＭＳ 明朝" w:hint="eastAsia"/>
        </w:rPr>
        <w:t>サングラスは使用しない。事情がある場合は大会本部の許可を得る。</w:t>
      </w:r>
    </w:p>
    <w:p w14:paraId="495B439E" w14:textId="211F2EA3" w:rsidR="00EE02CC" w:rsidRPr="005B1F20" w:rsidRDefault="00EE02CC" w:rsidP="00030D87">
      <w:pPr>
        <w:pStyle w:val="a3"/>
        <w:numPr>
          <w:ilvl w:val="1"/>
          <w:numId w:val="4"/>
        </w:numPr>
        <w:spacing w:line="240" w:lineRule="exact"/>
        <w:ind w:leftChars="0"/>
        <w:rPr>
          <w:rFonts w:ascii="ＭＳ 明朝" w:eastAsia="ＭＳ 明朝" w:hAnsi="ＭＳ 明朝"/>
        </w:rPr>
      </w:pPr>
      <w:r w:rsidRPr="005B1F20">
        <w:rPr>
          <w:rFonts w:ascii="ＭＳ 明朝" w:eastAsia="ＭＳ 明朝" w:hAnsi="ＭＳ 明朝" w:hint="eastAsia"/>
        </w:rPr>
        <w:t>シューズについては</w:t>
      </w:r>
      <w:r w:rsidR="008B6626" w:rsidRPr="005B1F20">
        <w:rPr>
          <w:rFonts w:ascii="ＭＳ 明朝" w:eastAsia="ＭＳ 明朝" w:hAnsi="ＭＳ 明朝" w:hint="eastAsia"/>
        </w:rPr>
        <w:t>、</w:t>
      </w:r>
      <w:r w:rsidRPr="005B1F20">
        <w:rPr>
          <w:rFonts w:ascii="ＭＳ 明朝" w:eastAsia="ＭＳ 明朝" w:hAnsi="ＭＳ 明朝" w:hint="eastAsia"/>
        </w:rPr>
        <w:t>選手と同色のアップシューズまたはスパイクとする。</w:t>
      </w:r>
    </w:p>
    <w:p w14:paraId="3D2450B4" w14:textId="77777777" w:rsidR="005B1F20" w:rsidRDefault="00EE02CC" w:rsidP="005B1F20">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選手、監督等のユニフォームの着用について</w:t>
      </w:r>
    </w:p>
    <w:p w14:paraId="2F6BD2CE" w14:textId="58552C4E" w:rsidR="00C308EA" w:rsidRPr="005B1F20" w:rsidRDefault="005B1F20" w:rsidP="005B1F20">
      <w:pPr>
        <w:spacing w:line="240" w:lineRule="exact"/>
        <w:jc w:val="left"/>
        <w:rPr>
          <w:rFonts w:ascii="ＭＳ 明朝" w:eastAsia="ＭＳ 明朝" w:hAnsi="ＭＳ 明朝"/>
        </w:rPr>
      </w:pPr>
      <w:r>
        <w:rPr>
          <w:rFonts w:ascii="ＭＳ 明朝" w:eastAsia="ＭＳ 明朝" w:hAnsi="ＭＳ 明朝" w:hint="eastAsia"/>
        </w:rPr>
        <w:t>（1）</w:t>
      </w:r>
      <w:r w:rsidR="00C308EA" w:rsidRPr="005B1F20">
        <w:rPr>
          <w:rFonts w:ascii="ＭＳ 明朝" w:eastAsia="ＭＳ 明朝" w:hAnsi="ＭＳ 明朝"/>
        </w:rPr>
        <w:t>見苦しくないように着用する。</w:t>
      </w:r>
    </w:p>
    <w:p w14:paraId="58A48540" w14:textId="12BF00F2" w:rsidR="00EE02CC" w:rsidRPr="005B1F20" w:rsidRDefault="00EE02CC" w:rsidP="00030D87">
      <w:pPr>
        <w:pStyle w:val="a3"/>
        <w:numPr>
          <w:ilvl w:val="1"/>
          <w:numId w:val="4"/>
        </w:numPr>
        <w:spacing w:line="240" w:lineRule="exact"/>
        <w:ind w:leftChars="0"/>
        <w:rPr>
          <w:rFonts w:ascii="ＭＳ 明朝" w:eastAsia="ＭＳ 明朝" w:hAnsi="ＭＳ 明朝"/>
        </w:rPr>
      </w:pPr>
      <w:bookmarkStart w:id="0" w:name="_Hlk90376467"/>
      <w:r w:rsidRPr="005B1F20">
        <w:rPr>
          <w:rFonts w:ascii="ＭＳ 明朝" w:eastAsia="ＭＳ 明朝" w:hAnsi="ＭＳ 明朝" w:hint="eastAsia"/>
        </w:rPr>
        <w:t>上着の裾を出さず、たるませず、ベルトが見えるように着用する。</w:t>
      </w:r>
    </w:p>
    <w:p w14:paraId="380113E8" w14:textId="77777777" w:rsidR="00EE02CC" w:rsidRPr="005B1F20" w:rsidRDefault="00EE02CC" w:rsidP="00030D87">
      <w:pPr>
        <w:pStyle w:val="a3"/>
        <w:numPr>
          <w:ilvl w:val="1"/>
          <w:numId w:val="4"/>
        </w:numPr>
        <w:spacing w:line="240" w:lineRule="exact"/>
        <w:ind w:leftChars="0"/>
        <w:rPr>
          <w:rFonts w:ascii="ＭＳ 明朝" w:eastAsia="ＭＳ 明朝" w:hAnsi="ＭＳ 明朝"/>
        </w:rPr>
      </w:pPr>
      <w:r w:rsidRPr="005B1F20">
        <w:rPr>
          <w:rFonts w:ascii="ＭＳ 明朝" w:eastAsia="ＭＳ 明朝" w:hAnsi="ＭＳ 明朝" w:hint="eastAsia"/>
        </w:rPr>
        <w:t>パンツの裾はストッキングのふくらはぎの部分が見えるまで上げる。</w:t>
      </w:r>
    </w:p>
    <w:p w14:paraId="3A98CFCD" w14:textId="278C6651" w:rsidR="00EE02CC" w:rsidRPr="005B1F20" w:rsidRDefault="00EE02CC" w:rsidP="00030D87">
      <w:pPr>
        <w:pStyle w:val="a3"/>
        <w:numPr>
          <w:ilvl w:val="1"/>
          <w:numId w:val="4"/>
        </w:numPr>
        <w:spacing w:line="240" w:lineRule="exact"/>
        <w:ind w:leftChars="0"/>
        <w:rPr>
          <w:rFonts w:ascii="ＭＳ 明朝" w:eastAsia="ＭＳ 明朝" w:hAnsi="ＭＳ 明朝"/>
        </w:rPr>
      </w:pPr>
      <w:r w:rsidRPr="005B1F20">
        <w:rPr>
          <w:rFonts w:ascii="ＭＳ 明朝" w:eastAsia="ＭＳ 明朝" w:hAnsi="ＭＳ 明朝" w:hint="eastAsia"/>
        </w:rPr>
        <w:t>肩の部分をたくし上げない。</w:t>
      </w:r>
    </w:p>
    <w:p w14:paraId="0ECB93FB" w14:textId="77777777" w:rsidR="005B1F20" w:rsidRDefault="00EE02CC" w:rsidP="005B1F20">
      <w:pPr>
        <w:pStyle w:val="a3"/>
        <w:numPr>
          <w:ilvl w:val="1"/>
          <w:numId w:val="4"/>
        </w:numPr>
        <w:spacing w:line="240" w:lineRule="exact"/>
        <w:ind w:leftChars="0"/>
        <w:rPr>
          <w:rFonts w:ascii="ＭＳ 明朝" w:eastAsia="ＭＳ 明朝" w:hAnsi="ＭＳ 明朝"/>
        </w:rPr>
      </w:pPr>
      <w:r w:rsidRPr="005B1F20">
        <w:rPr>
          <w:rFonts w:ascii="ＭＳ 明朝" w:eastAsia="ＭＳ 明朝" w:hAnsi="ＭＳ 明朝" w:hint="eastAsia"/>
        </w:rPr>
        <w:t>サングラスは使用しない。事情がある場合は大会本部の許可を得る。</w:t>
      </w:r>
      <w:bookmarkEnd w:id="0"/>
    </w:p>
    <w:p w14:paraId="17E8E37E" w14:textId="5D0FFCC9" w:rsidR="00EE02CC" w:rsidRPr="005B1F20" w:rsidRDefault="005B1F20" w:rsidP="005B1F20">
      <w:pPr>
        <w:spacing w:line="240" w:lineRule="exact"/>
        <w:ind w:firstLineChars="50" w:firstLine="102"/>
        <w:rPr>
          <w:rFonts w:ascii="ＭＳ 明朝" w:eastAsia="ＭＳ 明朝" w:hAnsi="ＭＳ 明朝"/>
        </w:rPr>
      </w:pPr>
      <w:r>
        <w:rPr>
          <w:rFonts w:ascii="ＭＳ 明朝" w:eastAsia="ＭＳ 明朝" w:hAnsi="ＭＳ 明朝" w:hint="eastAsia"/>
        </w:rPr>
        <w:t>(2)</w:t>
      </w:r>
      <w:r w:rsidR="00C308EA" w:rsidRPr="005B1F20">
        <w:rPr>
          <w:rFonts w:ascii="ＭＳ 明朝" w:eastAsia="ＭＳ 明朝" w:hAnsi="ＭＳ 明朝"/>
        </w:rPr>
        <w:t>ユニフォームの上着に個人名は入れない。また</w:t>
      </w:r>
      <w:r w:rsidR="008B6626" w:rsidRPr="005B1F20">
        <w:rPr>
          <w:rFonts w:ascii="ＭＳ 明朝" w:eastAsia="ＭＳ 明朝" w:hAnsi="ＭＳ 明朝"/>
        </w:rPr>
        <w:t>、</w:t>
      </w:r>
      <w:r w:rsidR="00C308EA" w:rsidRPr="005B1F20">
        <w:rPr>
          <w:rFonts w:ascii="ＭＳ 明朝" w:eastAsia="ＭＳ 明朝" w:hAnsi="ＭＳ 明朝"/>
        </w:rPr>
        <w:t>ノースリーブの上着は認めない。</w:t>
      </w:r>
    </w:p>
    <w:p w14:paraId="3A550B72" w14:textId="79DFDF55" w:rsidR="00EE02CC" w:rsidRPr="005B1F20" w:rsidRDefault="002A70A9" w:rsidP="005B1F20">
      <w:pPr>
        <w:spacing w:line="240" w:lineRule="exact"/>
        <w:ind w:leftChars="200" w:left="814" w:hangingChars="200" w:hanging="408"/>
        <w:jc w:val="left"/>
        <w:rPr>
          <w:rFonts w:ascii="ＭＳ 明朝" w:eastAsia="ＭＳ 明朝" w:hAnsi="ＭＳ 明朝"/>
          <w:b/>
          <w:u w:val="double"/>
        </w:rPr>
      </w:pPr>
      <w:r w:rsidRPr="00D42E42">
        <w:rPr>
          <w:rFonts w:ascii="ＭＳ 明朝" w:eastAsia="ＭＳ 明朝" w:hAnsi="ＭＳ 明朝" w:hint="eastAsia"/>
          <w:b/>
        </w:rPr>
        <w:t>※</w:t>
      </w:r>
      <w:r w:rsidR="005B1F20" w:rsidRPr="00D42E42">
        <w:rPr>
          <w:rFonts w:ascii="ＭＳ 明朝" w:eastAsia="ＭＳ 明朝" w:hAnsi="ＭＳ 明朝" w:hint="eastAsia"/>
          <w:b/>
        </w:rPr>
        <w:t xml:space="preserve">　</w:t>
      </w:r>
      <w:r w:rsidR="00EE02CC" w:rsidRPr="005B1F20">
        <w:rPr>
          <w:rFonts w:ascii="ＭＳ 明朝" w:eastAsia="ＭＳ 明朝" w:hAnsi="ＭＳ 明朝" w:hint="eastAsia"/>
          <w:b/>
          <w:u w:val="double"/>
        </w:rPr>
        <w:t>（公財）</w:t>
      </w:r>
      <w:r w:rsidR="00EE02CC" w:rsidRPr="005B1F20">
        <w:rPr>
          <w:rFonts w:ascii="ＭＳ 明朝" w:eastAsia="ＭＳ 明朝" w:hAnsi="ＭＳ 明朝"/>
          <w:b/>
          <w:u w:val="double"/>
        </w:rPr>
        <w:t>全日本軟式野球連盟規程細則には</w:t>
      </w:r>
      <w:r w:rsidR="00EE02CC" w:rsidRPr="005B1F20">
        <w:rPr>
          <w:rFonts w:ascii="ＭＳ 明朝" w:eastAsia="ＭＳ 明朝" w:hAnsi="ＭＳ 明朝" w:hint="eastAsia"/>
          <w:b/>
          <w:u w:val="double"/>
        </w:rPr>
        <w:t>、</w:t>
      </w:r>
      <w:r w:rsidR="00EE02CC" w:rsidRPr="005B1F20">
        <w:rPr>
          <w:rFonts w:ascii="ＭＳ 明朝" w:eastAsia="ＭＳ 明朝" w:hAnsi="ＭＳ 明朝"/>
          <w:b/>
          <w:u w:val="double"/>
        </w:rPr>
        <w:t>「ユニフォームの袖の長さは両袖同一で</w:t>
      </w:r>
      <w:r w:rsidR="00EE02CC" w:rsidRPr="005B1F20">
        <w:rPr>
          <w:rFonts w:ascii="ＭＳ 明朝" w:eastAsia="ＭＳ 明朝" w:hAnsi="ＭＳ 明朝" w:hint="eastAsia"/>
          <w:b/>
          <w:u w:val="double"/>
        </w:rPr>
        <w:t>、</w:t>
      </w:r>
      <w:r w:rsidR="00EE02CC" w:rsidRPr="005B1F20">
        <w:rPr>
          <w:rFonts w:ascii="ＭＳ 明朝" w:eastAsia="ＭＳ 明朝" w:hAnsi="ＭＳ 明朝"/>
          <w:b/>
          <w:u w:val="double"/>
        </w:rPr>
        <w:t>左袖に日本字または</w:t>
      </w:r>
      <w:r w:rsidR="00EE02CC" w:rsidRPr="005B1F20">
        <w:rPr>
          <w:rFonts w:ascii="ＭＳ 明朝" w:eastAsia="ＭＳ 明朝" w:hAnsi="ＭＳ 明朝" w:hint="eastAsia"/>
          <w:b/>
          <w:u w:val="double"/>
        </w:rPr>
        <w:t>ローマ字による都道府県名を必ずつけなければ</w:t>
      </w:r>
      <w:r w:rsidR="00EE02CC" w:rsidRPr="005B1F20">
        <w:rPr>
          <w:rFonts w:ascii="ＭＳ 明朝" w:eastAsia="ＭＳ 明朝" w:hAnsi="ＭＳ 明朝"/>
          <w:b/>
          <w:u w:val="double"/>
        </w:rPr>
        <w:t>ならない</w:t>
      </w:r>
      <w:r w:rsidRPr="005B1F20">
        <w:rPr>
          <w:rFonts w:ascii="ＭＳ 明朝" w:eastAsia="ＭＳ 明朝" w:hAnsi="ＭＳ 明朝" w:hint="eastAsia"/>
          <w:b/>
          <w:u w:val="double"/>
        </w:rPr>
        <w:t>。</w:t>
      </w:r>
      <w:r w:rsidR="00EE02CC" w:rsidRPr="005B1F20">
        <w:rPr>
          <w:rFonts w:ascii="ＭＳ 明朝" w:eastAsia="ＭＳ 明朝" w:hAnsi="ＭＳ 明朝"/>
          <w:b/>
          <w:u w:val="double"/>
        </w:rPr>
        <w:t>また</w:t>
      </w:r>
      <w:r w:rsidRPr="005B1F20">
        <w:rPr>
          <w:rFonts w:ascii="ＭＳ 明朝" w:eastAsia="ＭＳ 明朝" w:hAnsi="ＭＳ 明朝" w:hint="eastAsia"/>
          <w:b/>
          <w:u w:val="double"/>
        </w:rPr>
        <w:t>、</w:t>
      </w:r>
      <w:r w:rsidR="00EE02CC" w:rsidRPr="005B1F20">
        <w:rPr>
          <w:rFonts w:ascii="ＭＳ 明朝" w:eastAsia="ＭＳ 明朝" w:hAnsi="ＭＳ 明朝"/>
          <w:b/>
          <w:u w:val="double"/>
        </w:rPr>
        <w:t>他</w:t>
      </w:r>
      <w:r w:rsidRPr="005B1F20">
        <w:rPr>
          <w:rFonts w:ascii="ＭＳ 明朝" w:eastAsia="ＭＳ 明朝" w:hAnsi="ＭＳ 明朝" w:hint="eastAsia"/>
          <w:b/>
          <w:u w:val="double"/>
        </w:rPr>
        <w:t>の</w:t>
      </w:r>
      <w:r w:rsidR="00EE02CC" w:rsidRPr="005B1F20">
        <w:rPr>
          <w:rFonts w:ascii="ＭＳ 明朝" w:eastAsia="ＭＳ 明朝" w:hAnsi="ＭＳ 明朝"/>
          <w:b/>
          <w:u w:val="double"/>
        </w:rPr>
        <w:t>ものをつけてはならない。」と記さ</w:t>
      </w:r>
      <w:r w:rsidR="00EE02CC" w:rsidRPr="005B1F20">
        <w:rPr>
          <w:rFonts w:ascii="ＭＳ 明朝" w:eastAsia="ＭＳ 明朝" w:hAnsi="ＭＳ 明朝" w:hint="eastAsia"/>
          <w:b/>
          <w:u w:val="double"/>
        </w:rPr>
        <w:t>れている</w:t>
      </w:r>
      <w:r w:rsidRPr="005B1F20">
        <w:rPr>
          <w:rFonts w:ascii="ＭＳ 明朝" w:eastAsia="ＭＳ 明朝" w:hAnsi="ＭＳ 明朝" w:hint="eastAsia"/>
          <w:b/>
          <w:u w:val="double"/>
        </w:rPr>
        <w:t>が、</w:t>
      </w:r>
      <w:r w:rsidR="00EE02CC" w:rsidRPr="005B1F20">
        <w:rPr>
          <w:rFonts w:ascii="ＭＳ 明朝" w:eastAsia="ＭＳ 明朝" w:hAnsi="ＭＳ 明朝"/>
          <w:b/>
          <w:u w:val="double"/>
        </w:rPr>
        <w:t>本大会では特に規定はしない。</w:t>
      </w:r>
    </w:p>
    <w:p w14:paraId="786030A7" w14:textId="652CD584" w:rsidR="00C308EA" w:rsidRPr="005B1F20" w:rsidRDefault="005B1F20" w:rsidP="005B1F20">
      <w:pPr>
        <w:spacing w:line="240" w:lineRule="exact"/>
        <w:ind w:firstLineChars="50" w:firstLine="102"/>
        <w:jc w:val="left"/>
        <w:rPr>
          <w:rFonts w:ascii="ＭＳ 明朝" w:eastAsia="ＭＳ 明朝" w:hAnsi="ＭＳ 明朝"/>
        </w:rPr>
      </w:pPr>
      <w:r>
        <w:rPr>
          <w:rFonts w:ascii="ＭＳ 明朝" w:eastAsia="ＭＳ 明朝" w:hAnsi="ＭＳ 明朝" w:hint="eastAsia"/>
        </w:rPr>
        <w:t>(3)</w:t>
      </w:r>
      <w:r w:rsidR="00C308EA" w:rsidRPr="005B1F20">
        <w:rPr>
          <w:rFonts w:ascii="ＭＳ 明朝" w:eastAsia="ＭＳ 明朝" w:hAnsi="ＭＳ 明朝"/>
        </w:rPr>
        <w:t>ストッキングについて次の</w:t>
      </w:r>
      <w:r>
        <w:rPr>
          <w:rFonts w:ascii="ＭＳ 明朝" w:eastAsia="ＭＳ 明朝" w:hAnsi="ＭＳ 明朝" w:hint="eastAsia"/>
        </w:rPr>
        <w:t>とお</w:t>
      </w:r>
      <w:r w:rsidR="00C308EA" w:rsidRPr="005B1F20">
        <w:rPr>
          <w:rFonts w:ascii="ＭＳ 明朝" w:eastAsia="ＭＳ 明朝" w:hAnsi="ＭＳ 明朝"/>
        </w:rPr>
        <w:t>りとする。</w:t>
      </w:r>
    </w:p>
    <w:p w14:paraId="5A265742" w14:textId="25B0890D" w:rsidR="00EE02CC" w:rsidRPr="005B1F20" w:rsidRDefault="00EE02CC" w:rsidP="00030D87">
      <w:pPr>
        <w:pStyle w:val="a3"/>
        <w:numPr>
          <w:ilvl w:val="0"/>
          <w:numId w:val="17"/>
        </w:numPr>
        <w:spacing w:line="240" w:lineRule="exact"/>
        <w:ind w:leftChars="0"/>
        <w:rPr>
          <w:rFonts w:ascii="ＭＳ 明朝" w:eastAsia="ＭＳ 明朝" w:hAnsi="ＭＳ 明朝"/>
        </w:rPr>
      </w:pPr>
      <w:r w:rsidRPr="005B1F20">
        <w:rPr>
          <w:rFonts w:ascii="ＭＳ 明朝" w:eastAsia="ＭＳ 明朝" w:hAnsi="ＭＳ 明朝" w:hint="eastAsia"/>
        </w:rPr>
        <w:t>危険防止のため、アンダーソックス</w:t>
      </w:r>
      <w:r w:rsidRPr="005B1F20">
        <w:rPr>
          <w:rFonts w:ascii="ＭＳ 明朝" w:eastAsia="ＭＳ 明朝" w:hAnsi="ＭＳ 明朝"/>
        </w:rPr>
        <w:t>とストッキングの両方を着用する。</w:t>
      </w:r>
    </w:p>
    <w:p w14:paraId="38535954" w14:textId="77777777" w:rsidR="00EE02CC" w:rsidRPr="005B1F20" w:rsidRDefault="00EE02CC" w:rsidP="00030D87">
      <w:pPr>
        <w:pStyle w:val="a3"/>
        <w:numPr>
          <w:ilvl w:val="0"/>
          <w:numId w:val="17"/>
        </w:numPr>
        <w:spacing w:line="240" w:lineRule="exact"/>
        <w:ind w:leftChars="0"/>
        <w:rPr>
          <w:rFonts w:ascii="ＭＳ 明朝" w:eastAsia="ＭＳ 明朝" w:hAnsi="ＭＳ 明朝"/>
        </w:rPr>
      </w:pPr>
      <w:r w:rsidRPr="005B1F20">
        <w:rPr>
          <w:rFonts w:ascii="ＭＳ 明朝" w:eastAsia="ＭＳ 明朝" w:hAnsi="ＭＳ 明朝" w:hint="eastAsia"/>
        </w:rPr>
        <w:t>ハイカットストッキングは禁止する。</w:t>
      </w:r>
    </w:p>
    <w:p w14:paraId="745CD24A" w14:textId="16F1EF62" w:rsidR="00C308EA" w:rsidRPr="005B1F20" w:rsidRDefault="00EE02CC" w:rsidP="00030D87">
      <w:pPr>
        <w:pStyle w:val="a3"/>
        <w:numPr>
          <w:ilvl w:val="0"/>
          <w:numId w:val="17"/>
        </w:numPr>
        <w:spacing w:line="240" w:lineRule="exact"/>
        <w:ind w:leftChars="0"/>
        <w:rPr>
          <w:rFonts w:ascii="ＭＳ 明朝" w:eastAsia="ＭＳ 明朝" w:hAnsi="ＭＳ 明朝"/>
        </w:rPr>
      </w:pPr>
      <w:r w:rsidRPr="005B1F20">
        <w:rPr>
          <w:rFonts w:ascii="ＭＳ 明朝" w:eastAsia="ＭＳ 明朝" w:hAnsi="ＭＳ 明朝" w:hint="eastAsia"/>
        </w:rPr>
        <w:t>選手によってミドルカットやローカット</w:t>
      </w:r>
      <w:r w:rsidR="008B6626" w:rsidRPr="005B1F20">
        <w:rPr>
          <w:rFonts w:ascii="ＭＳ 明朝" w:eastAsia="ＭＳ 明朝" w:hAnsi="ＭＳ 明朝" w:hint="eastAsia"/>
        </w:rPr>
        <w:t>、</w:t>
      </w:r>
      <w:r w:rsidRPr="005B1F20">
        <w:rPr>
          <w:rFonts w:ascii="ＭＳ 明朝" w:eastAsia="ＭＳ 明朝" w:hAnsi="ＭＳ 明朝" w:hint="eastAsia"/>
        </w:rPr>
        <w:t>紺や黒等が混在しないようにチームで統一する。</w:t>
      </w:r>
    </w:p>
    <w:p w14:paraId="76FA3684" w14:textId="412B3936" w:rsidR="00C10321" w:rsidRPr="005B1F20" w:rsidRDefault="00C10321" w:rsidP="00030D87">
      <w:pPr>
        <w:pStyle w:val="a3"/>
        <w:numPr>
          <w:ilvl w:val="0"/>
          <w:numId w:val="4"/>
        </w:numPr>
        <w:spacing w:line="240" w:lineRule="exact"/>
        <w:ind w:leftChars="0"/>
        <w:rPr>
          <w:rFonts w:ascii="ＭＳ 明朝" w:eastAsia="ＭＳ 明朝" w:hAnsi="ＭＳ 明朝"/>
        </w:rPr>
      </w:pPr>
      <w:r w:rsidRPr="005B1F20">
        <w:rPr>
          <w:rFonts w:ascii="ＭＳ 明朝" w:eastAsia="ＭＳ 明朝" w:hAnsi="ＭＳ 明朝" w:hint="eastAsia"/>
        </w:rPr>
        <w:t>試合中のネックウ</w:t>
      </w:r>
      <w:r w:rsidR="005B1F20">
        <w:rPr>
          <w:rFonts w:ascii="ＭＳ 明朝" w:eastAsia="ＭＳ 明朝" w:hAnsi="ＭＳ 明朝" w:hint="eastAsia"/>
        </w:rPr>
        <w:t>ォ</w:t>
      </w:r>
      <w:r w:rsidRPr="005B1F20">
        <w:rPr>
          <w:rFonts w:ascii="ＭＳ 明朝" w:eastAsia="ＭＳ 明朝" w:hAnsi="ＭＳ 明朝" w:hint="eastAsia"/>
        </w:rPr>
        <w:t>ーマーの使用を禁止する。</w:t>
      </w:r>
    </w:p>
    <w:p w14:paraId="47050018" w14:textId="3ABB54EE" w:rsidR="00C10321" w:rsidRPr="005B1F20" w:rsidRDefault="00C10321" w:rsidP="00030D87">
      <w:pPr>
        <w:pStyle w:val="a3"/>
        <w:numPr>
          <w:ilvl w:val="0"/>
          <w:numId w:val="4"/>
        </w:numPr>
        <w:spacing w:line="240" w:lineRule="exact"/>
        <w:ind w:leftChars="0"/>
        <w:rPr>
          <w:rFonts w:ascii="ＭＳ 明朝" w:eastAsia="ＭＳ 明朝" w:hAnsi="ＭＳ 明朝"/>
        </w:rPr>
      </w:pPr>
      <w:r w:rsidRPr="005B1F20">
        <w:rPr>
          <w:rFonts w:ascii="ＭＳ 明朝" w:eastAsia="ＭＳ 明朝" w:hAnsi="ＭＳ 明朝" w:hint="eastAsia"/>
        </w:rPr>
        <w:t>単独チームの場合は、チーム統一（色、形状、デザイン）のユニフォームとし、合同チームについては、各自チームのユニフォームでも構わない。ただし、補充合同については、統一ユニフォームとする。</w:t>
      </w:r>
    </w:p>
    <w:p w14:paraId="3FB5FC76" w14:textId="1BE270D8" w:rsidR="00C10321" w:rsidRPr="005B1F20" w:rsidRDefault="00C10321" w:rsidP="00030D87">
      <w:pPr>
        <w:pStyle w:val="a3"/>
        <w:numPr>
          <w:ilvl w:val="0"/>
          <w:numId w:val="4"/>
        </w:numPr>
        <w:spacing w:line="240" w:lineRule="exact"/>
        <w:ind w:leftChars="0"/>
        <w:rPr>
          <w:rFonts w:ascii="ＭＳ 明朝" w:eastAsia="ＭＳ 明朝" w:hAnsi="ＭＳ 明朝"/>
        </w:rPr>
      </w:pPr>
      <w:r w:rsidRPr="005B1F20">
        <w:rPr>
          <w:rFonts w:ascii="ＭＳ 明朝" w:eastAsia="ＭＳ 明朝" w:hAnsi="ＭＳ 明朝" w:hint="eastAsia"/>
        </w:rPr>
        <w:t>ヘルメットは</w:t>
      </w:r>
      <w:r w:rsidRPr="005B1F20">
        <w:rPr>
          <w:rFonts w:ascii="ＭＳ 明朝" w:eastAsia="ＭＳ 明朝" w:hAnsi="ＭＳ 明朝"/>
        </w:rPr>
        <w:t>SGマークのついたものを、チームとして色やデザインは同一のものを着用</w:t>
      </w:r>
      <w:r w:rsidRPr="005B1F20">
        <w:rPr>
          <w:rFonts w:ascii="ＭＳ 明朝" w:eastAsia="ＭＳ 明朝" w:hAnsi="ＭＳ 明朝" w:hint="eastAsia"/>
        </w:rPr>
        <w:t>する</w:t>
      </w:r>
      <w:r w:rsidRPr="005B1F20">
        <w:rPr>
          <w:rFonts w:ascii="ＭＳ 明朝" w:eastAsia="ＭＳ 明朝" w:hAnsi="ＭＳ 明朝"/>
        </w:rPr>
        <w:t>。また、安全性が確保できないと判断されたもの（例：保護パット不装着、ひび割れ等）は使用でき</w:t>
      </w:r>
      <w:r w:rsidRPr="005B1F20">
        <w:rPr>
          <w:rFonts w:ascii="ＭＳ 明朝" w:eastAsia="ＭＳ 明朝" w:hAnsi="ＭＳ 明朝" w:hint="eastAsia"/>
        </w:rPr>
        <w:t>ない</w:t>
      </w:r>
      <w:r w:rsidRPr="005B1F20">
        <w:rPr>
          <w:rFonts w:ascii="ＭＳ 明朝" w:eastAsia="ＭＳ 明朝" w:hAnsi="ＭＳ 明朝"/>
        </w:rPr>
        <w:t>。</w:t>
      </w:r>
    </w:p>
    <w:p w14:paraId="590FD354" w14:textId="312F0A01" w:rsidR="00C10321" w:rsidRPr="005B1F20" w:rsidRDefault="00C10321" w:rsidP="00030D87">
      <w:pPr>
        <w:pStyle w:val="a3"/>
        <w:numPr>
          <w:ilvl w:val="0"/>
          <w:numId w:val="4"/>
        </w:numPr>
        <w:spacing w:line="240" w:lineRule="exact"/>
        <w:ind w:leftChars="0"/>
        <w:rPr>
          <w:rFonts w:ascii="ＭＳ 明朝" w:eastAsia="ＭＳ 明朝" w:hAnsi="ＭＳ 明朝"/>
        </w:rPr>
      </w:pPr>
      <w:r w:rsidRPr="005B1F20">
        <w:rPr>
          <w:rFonts w:ascii="ＭＳ 明朝" w:eastAsia="ＭＳ 明朝" w:hAnsi="ＭＳ 明朝" w:hint="eastAsia"/>
        </w:rPr>
        <w:t>捕手の装具は連盟公認のマークのついたものを使用する。マスクでスロートガード一体型のものは、スロートガードを付ける必要はない。ファウルカップは必ずつける。</w:t>
      </w:r>
    </w:p>
    <w:p w14:paraId="749F87C0" w14:textId="3ADDD215" w:rsidR="00C10321" w:rsidRPr="005B1F20" w:rsidRDefault="00C10321" w:rsidP="00030D87">
      <w:pPr>
        <w:pStyle w:val="a3"/>
        <w:numPr>
          <w:ilvl w:val="0"/>
          <w:numId w:val="4"/>
        </w:numPr>
        <w:spacing w:line="240" w:lineRule="exact"/>
        <w:ind w:leftChars="0"/>
        <w:rPr>
          <w:rFonts w:ascii="ＭＳ 明朝" w:eastAsia="ＭＳ 明朝" w:hAnsi="ＭＳ 明朝"/>
        </w:rPr>
      </w:pPr>
      <w:r w:rsidRPr="005B1F20">
        <w:rPr>
          <w:rFonts w:ascii="ＭＳ 明朝" w:eastAsia="ＭＳ 明朝" w:hAnsi="ＭＳ 明朝" w:hint="eastAsia"/>
        </w:rPr>
        <w:t>野球用の手袋は打者・走者・投手以外の守備に使用できる。リストバンドを兼ねたようなものは禁止し、手首から先のものとする。色は白・黒の単色のみとする。</w:t>
      </w:r>
    </w:p>
    <w:p w14:paraId="6AD13349" w14:textId="1FD247C8" w:rsidR="00C10321" w:rsidRPr="005B1F20" w:rsidRDefault="00C10321" w:rsidP="00030D87">
      <w:pPr>
        <w:pStyle w:val="a3"/>
        <w:numPr>
          <w:ilvl w:val="0"/>
          <w:numId w:val="4"/>
        </w:numPr>
        <w:spacing w:line="240" w:lineRule="exact"/>
        <w:ind w:leftChars="0"/>
        <w:rPr>
          <w:rFonts w:ascii="ＭＳ 明朝" w:eastAsia="ＭＳ 明朝" w:hAnsi="ＭＳ 明朝"/>
        </w:rPr>
      </w:pPr>
      <w:r w:rsidRPr="005B1F20">
        <w:rPr>
          <w:rFonts w:ascii="ＭＳ 明朝" w:eastAsia="ＭＳ 明朝" w:hAnsi="ＭＳ 明朝" w:hint="eastAsia"/>
        </w:rPr>
        <w:t>レッグガード・エルボーガードは原則使用禁止とする。事情により使用を希望する場合は、攻守の決定時に大会本部に申し出て許可を得</w:t>
      </w:r>
      <w:r w:rsidR="00857AD4" w:rsidRPr="005B1F20">
        <w:rPr>
          <w:rFonts w:ascii="ＭＳ 明朝" w:eastAsia="ＭＳ 明朝" w:hAnsi="ＭＳ 明朝" w:hint="eastAsia"/>
        </w:rPr>
        <w:t>る</w:t>
      </w:r>
      <w:r w:rsidRPr="005B1F20">
        <w:rPr>
          <w:rFonts w:ascii="ＭＳ 明朝" w:eastAsia="ＭＳ 明朝" w:hAnsi="ＭＳ 明朝" w:hint="eastAsia"/>
        </w:rPr>
        <w:t>。</w:t>
      </w:r>
    </w:p>
    <w:p w14:paraId="611875EE" w14:textId="796BDB76" w:rsidR="00857AD4" w:rsidRPr="005B1F20" w:rsidRDefault="00857AD4" w:rsidP="00030D87">
      <w:pPr>
        <w:pStyle w:val="a3"/>
        <w:numPr>
          <w:ilvl w:val="0"/>
          <w:numId w:val="4"/>
        </w:numPr>
        <w:spacing w:line="240" w:lineRule="exact"/>
        <w:ind w:leftChars="0"/>
        <w:rPr>
          <w:rFonts w:ascii="ＭＳ 明朝" w:eastAsia="ＭＳ 明朝" w:hAnsi="ＭＳ 明朝"/>
        </w:rPr>
      </w:pPr>
      <w:r w:rsidRPr="005B1F20">
        <w:rPr>
          <w:rFonts w:ascii="ＭＳ 明朝" w:eastAsia="ＭＳ 明朝" w:hAnsi="ＭＳ 明朝" w:hint="eastAsia"/>
        </w:rPr>
        <w:t>滑り止めスプレーの使用を禁止する。</w:t>
      </w:r>
    </w:p>
    <w:p w14:paraId="3A5E5475" w14:textId="7847617C" w:rsidR="00241353" w:rsidRPr="005B1F20" w:rsidRDefault="00241353" w:rsidP="00030D87">
      <w:pPr>
        <w:pStyle w:val="a3"/>
        <w:numPr>
          <w:ilvl w:val="0"/>
          <w:numId w:val="4"/>
        </w:numPr>
        <w:spacing w:line="240" w:lineRule="exact"/>
        <w:ind w:leftChars="0"/>
        <w:rPr>
          <w:rFonts w:ascii="ＭＳ 明朝" w:eastAsia="ＭＳ 明朝" w:hAnsi="ＭＳ 明朝"/>
        </w:rPr>
      </w:pPr>
      <w:r w:rsidRPr="005B1F20">
        <w:rPr>
          <w:rFonts w:ascii="ＭＳ 明朝" w:eastAsia="ＭＳ 明朝" w:hAnsi="ＭＳ 明朝" w:hint="eastAsia"/>
        </w:rPr>
        <w:t>医療を目的としたサポーター等の使用は認めるが</w:t>
      </w:r>
      <w:r w:rsidR="008B6626" w:rsidRPr="005B1F20">
        <w:rPr>
          <w:rFonts w:ascii="ＭＳ 明朝" w:eastAsia="ＭＳ 明朝" w:hAnsi="ＭＳ 明朝"/>
        </w:rPr>
        <w:t>、</w:t>
      </w:r>
      <w:r w:rsidRPr="005B1F20">
        <w:rPr>
          <w:rFonts w:ascii="ＭＳ 明朝" w:eastAsia="ＭＳ 明朝" w:hAnsi="ＭＳ 明朝"/>
        </w:rPr>
        <w:t>強化目的の使用は認めない。</w:t>
      </w:r>
    </w:p>
    <w:p w14:paraId="76F2B64F" w14:textId="25405957" w:rsidR="00081BB2" w:rsidRPr="005B1F20" w:rsidRDefault="00081BB2" w:rsidP="00030D87">
      <w:pPr>
        <w:pStyle w:val="a3"/>
        <w:numPr>
          <w:ilvl w:val="0"/>
          <w:numId w:val="4"/>
        </w:numPr>
        <w:spacing w:line="240" w:lineRule="exact"/>
        <w:ind w:leftChars="0"/>
        <w:rPr>
          <w:rFonts w:ascii="ＭＳ 明朝" w:eastAsia="ＭＳ 明朝" w:hAnsi="ＭＳ 明朝"/>
        </w:rPr>
      </w:pPr>
      <w:r w:rsidRPr="005B1F20">
        <w:rPr>
          <w:rFonts w:ascii="ＭＳ 明朝" w:eastAsia="ＭＳ 明朝" w:hAnsi="ＭＳ 明朝" w:hint="eastAsia"/>
        </w:rPr>
        <w:t>テーピングをする場合、露出する部分については肌の色に近いものを用いる。投手は、投球時にボールに触れる部分と露出する部分については禁止する。</w:t>
      </w:r>
    </w:p>
    <w:p w14:paraId="30B01AC6" w14:textId="50CEBFD8" w:rsidR="00857AD4" w:rsidRPr="005B1F20" w:rsidRDefault="00857AD4" w:rsidP="00030D87">
      <w:pPr>
        <w:pStyle w:val="a3"/>
        <w:numPr>
          <w:ilvl w:val="0"/>
          <w:numId w:val="4"/>
        </w:numPr>
        <w:spacing w:line="240" w:lineRule="exact"/>
        <w:ind w:leftChars="0"/>
        <w:rPr>
          <w:rFonts w:ascii="ＭＳ 明朝" w:eastAsia="ＭＳ 明朝" w:hAnsi="ＭＳ 明朝"/>
        </w:rPr>
      </w:pPr>
      <w:r w:rsidRPr="005B1F20">
        <w:rPr>
          <w:rFonts w:ascii="ＭＳ 明朝" w:eastAsia="ＭＳ 明朝" w:hAnsi="ＭＳ 明朝" w:hint="eastAsia"/>
        </w:rPr>
        <w:t>リストバンドは使用できない。</w:t>
      </w:r>
    </w:p>
    <w:p w14:paraId="26A29C5C" w14:textId="15CC332F" w:rsidR="00857AD4" w:rsidRPr="005B1F20" w:rsidRDefault="00857AD4" w:rsidP="00030D87">
      <w:pPr>
        <w:pStyle w:val="a3"/>
        <w:numPr>
          <w:ilvl w:val="0"/>
          <w:numId w:val="4"/>
        </w:numPr>
        <w:spacing w:line="240" w:lineRule="exact"/>
        <w:ind w:leftChars="0"/>
        <w:rPr>
          <w:rFonts w:ascii="ＭＳ 明朝" w:eastAsia="ＭＳ 明朝" w:hAnsi="ＭＳ 明朝"/>
        </w:rPr>
      </w:pPr>
      <w:r w:rsidRPr="005B1F20">
        <w:rPr>
          <w:rFonts w:ascii="ＭＳ 明朝" w:eastAsia="ＭＳ 明朝" w:hAnsi="ＭＳ 明朝" w:hint="eastAsia"/>
        </w:rPr>
        <w:lastRenderedPageBreak/>
        <w:t>マスコットバット、バットリング、鉄棒、公認球以外のボール等、試合で使用しないものの球場内への持ち込みは禁止する。</w:t>
      </w:r>
    </w:p>
    <w:p w14:paraId="3E403A73" w14:textId="77777777" w:rsidR="00A277A0" w:rsidRPr="00D42E42" w:rsidRDefault="00A277A0" w:rsidP="00D42E42">
      <w:pPr>
        <w:spacing w:line="240" w:lineRule="exact"/>
        <w:rPr>
          <w:rFonts w:ascii="ＭＳ 明朝" w:eastAsia="ＭＳ 明朝" w:hAnsi="ＭＳ 明朝" w:hint="eastAsia"/>
        </w:rPr>
      </w:pPr>
    </w:p>
    <w:p w14:paraId="0A63E0FB" w14:textId="15C83FB2" w:rsidR="006625E5" w:rsidRPr="005B1F20" w:rsidRDefault="00D177FC" w:rsidP="00030D87">
      <w:pPr>
        <w:spacing w:line="240" w:lineRule="exact"/>
        <w:jc w:val="left"/>
        <w:rPr>
          <w:rFonts w:ascii="ＭＳ 明朝" w:eastAsia="ＭＳ 明朝" w:hAnsi="ＭＳ 明朝"/>
          <w:sz w:val="22"/>
        </w:rPr>
      </w:pPr>
      <w:r w:rsidRPr="005B1F20">
        <w:rPr>
          <w:rFonts w:ascii="ＭＳ 明朝" w:eastAsia="ＭＳ 明朝" w:hAnsi="ＭＳ 明朝" w:hint="eastAsia"/>
          <w:sz w:val="22"/>
        </w:rPr>
        <w:t>【試合開始前】</w:t>
      </w:r>
    </w:p>
    <w:p w14:paraId="72A64A67" w14:textId="7EBEC204" w:rsidR="006625E5" w:rsidRPr="005B1F20" w:rsidRDefault="006625E5"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監督に引率されたチームは</w:t>
      </w:r>
      <w:r w:rsidR="00EB2547" w:rsidRPr="005B1F20">
        <w:rPr>
          <w:rFonts w:ascii="ＭＳ 明朝" w:eastAsia="ＭＳ 明朝" w:hAnsi="ＭＳ 明朝" w:hint="eastAsia"/>
        </w:rPr>
        <w:t>、</w:t>
      </w:r>
      <w:r w:rsidRPr="005B1F20">
        <w:rPr>
          <w:rFonts w:ascii="ＭＳ 明朝" w:eastAsia="ＭＳ 明朝" w:hAnsi="ＭＳ 明朝"/>
        </w:rPr>
        <w:t>試合開始予定時刻</w:t>
      </w:r>
      <w:r w:rsidR="00D42E42">
        <w:rPr>
          <w:rFonts w:ascii="ＭＳ 明朝" w:eastAsia="ＭＳ 明朝" w:hAnsi="ＭＳ 明朝" w:hint="eastAsia"/>
        </w:rPr>
        <w:t>１</w:t>
      </w:r>
      <w:r w:rsidRPr="005B1F20">
        <w:rPr>
          <w:rFonts w:ascii="ＭＳ 明朝" w:eastAsia="ＭＳ 明朝" w:hAnsi="ＭＳ 明朝"/>
        </w:rPr>
        <w:t>時間前までに会場に到着し</w:t>
      </w:r>
      <w:r w:rsidR="00EB2547" w:rsidRPr="005B1F20">
        <w:rPr>
          <w:rFonts w:ascii="ＭＳ 明朝" w:eastAsia="ＭＳ 明朝" w:hAnsi="ＭＳ 明朝" w:hint="eastAsia"/>
        </w:rPr>
        <w:t>、</w:t>
      </w:r>
      <w:r w:rsidRPr="005B1F20">
        <w:rPr>
          <w:rFonts w:ascii="ＭＳ 明朝" w:eastAsia="ＭＳ 明朝" w:hAnsi="ＭＳ 明朝"/>
        </w:rPr>
        <w:t>その旨を大会本部に申</w:t>
      </w:r>
      <w:r w:rsidRPr="005B1F20">
        <w:rPr>
          <w:rFonts w:ascii="ＭＳ 明朝" w:eastAsia="ＭＳ 明朝" w:hAnsi="ＭＳ 明朝" w:hint="eastAsia"/>
        </w:rPr>
        <w:t>し出る。試合開始予定時刻になっても到着せず</w:t>
      </w:r>
      <w:r w:rsidR="00EB2547" w:rsidRPr="005B1F20">
        <w:rPr>
          <w:rFonts w:ascii="ＭＳ 明朝" w:eastAsia="ＭＳ 明朝" w:hAnsi="ＭＳ 明朝" w:hint="eastAsia"/>
        </w:rPr>
        <w:t>、</w:t>
      </w:r>
      <w:r w:rsidRPr="005B1F20">
        <w:rPr>
          <w:rFonts w:ascii="ＭＳ 明朝" w:eastAsia="ＭＳ 明朝" w:hAnsi="ＭＳ 明朝"/>
        </w:rPr>
        <w:t>何ら連絡がない場合は棄権とみなす。交通事情による</w:t>
      </w:r>
      <w:r w:rsidRPr="005B1F20">
        <w:rPr>
          <w:rFonts w:ascii="ＭＳ 明朝" w:eastAsia="ＭＳ 明朝" w:hAnsi="ＭＳ 明朝" w:hint="eastAsia"/>
        </w:rPr>
        <w:t>到着遅延の場合は</w:t>
      </w:r>
      <w:r w:rsidR="00EB2547" w:rsidRPr="005B1F20">
        <w:rPr>
          <w:rFonts w:ascii="ＭＳ 明朝" w:eastAsia="ＭＳ 明朝" w:hAnsi="ＭＳ 明朝" w:hint="eastAsia"/>
        </w:rPr>
        <w:t>、</w:t>
      </w:r>
      <w:r w:rsidRPr="005B1F20">
        <w:rPr>
          <w:rFonts w:ascii="ＭＳ 明朝" w:eastAsia="ＭＳ 明朝" w:hAnsi="ＭＳ 明朝"/>
        </w:rPr>
        <w:t>大会本部で協議し決定する。</w:t>
      </w:r>
    </w:p>
    <w:p w14:paraId="16BE704C" w14:textId="055CCF46" w:rsidR="00006845" w:rsidRPr="005B1F20" w:rsidRDefault="006625E5"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rPr>
        <w:t>打順表の提出は</w:t>
      </w:r>
      <w:r w:rsidR="00D177FC" w:rsidRPr="005B1F20">
        <w:rPr>
          <w:rFonts w:ascii="ＭＳ 明朝" w:eastAsia="ＭＳ 明朝" w:hAnsi="ＭＳ 明朝"/>
        </w:rPr>
        <w:t>、</w:t>
      </w:r>
      <w:r w:rsidRPr="005B1F20">
        <w:rPr>
          <w:rFonts w:ascii="ＭＳ 明朝" w:eastAsia="ＭＳ 明朝" w:hAnsi="ＭＳ 明朝"/>
        </w:rPr>
        <w:t>その日の第</w:t>
      </w:r>
      <w:r w:rsidR="00D42E42">
        <w:rPr>
          <w:rFonts w:ascii="ＭＳ 明朝" w:eastAsia="ＭＳ 明朝" w:hAnsi="ＭＳ 明朝" w:hint="eastAsia"/>
        </w:rPr>
        <w:t>１</w:t>
      </w:r>
      <w:r w:rsidRPr="005B1F20">
        <w:rPr>
          <w:rFonts w:ascii="ＭＳ 明朝" w:eastAsia="ＭＳ 明朝" w:hAnsi="ＭＳ 明朝"/>
        </w:rPr>
        <w:t>試合は試合開始予定時刻の</w:t>
      </w:r>
      <w:r w:rsidR="00006845" w:rsidRPr="005B1F20">
        <w:rPr>
          <w:rFonts w:ascii="ＭＳ 明朝" w:eastAsia="ＭＳ 明朝" w:hAnsi="ＭＳ 明朝" w:hint="eastAsia"/>
        </w:rPr>
        <w:t>4</w:t>
      </w:r>
      <w:r w:rsidR="00006845" w:rsidRPr="005B1F20">
        <w:rPr>
          <w:rFonts w:ascii="ＭＳ 明朝" w:eastAsia="ＭＳ 明朝" w:hAnsi="ＭＳ 明朝"/>
        </w:rPr>
        <w:t>0</w:t>
      </w:r>
      <w:r w:rsidRPr="005B1F20">
        <w:rPr>
          <w:rFonts w:ascii="ＭＳ 明朝" w:eastAsia="ＭＳ 明朝" w:hAnsi="ＭＳ 明朝"/>
        </w:rPr>
        <w:t>分前まで</w:t>
      </w:r>
      <w:r w:rsidR="00D177FC" w:rsidRPr="005B1F20">
        <w:rPr>
          <w:rFonts w:ascii="ＭＳ 明朝" w:eastAsia="ＭＳ 明朝" w:hAnsi="ＭＳ 明朝"/>
        </w:rPr>
        <w:t>、</w:t>
      </w:r>
      <w:r w:rsidRPr="005B1F20">
        <w:rPr>
          <w:rFonts w:ascii="ＭＳ 明朝" w:eastAsia="ＭＳ 明朝" w:hAnsi="ＭＳ 明朝"/>
        </w:rPr>
        <w:t>第</w:t>
      </w:r>
      <w:r w:rsidR="002A70A9" w:rsidRPr="005B1F20">
        <w:rPr>
          <w:rFonts w:ascii="ＭＳ 明朝" w:eastAsia="ＭＳ 明朝" w:hAnsi="ＭＳ 明朝" w:hint="eastAsia"/>
        </w:rPr>
        <w:t>2</w:t>
      </w:r>
      <w:r w:rsidRPr="005B1F20">
        <w:rPr>
          <w:rFonts w:ascii="ＭＳ 明朝" w:eastAsia="ＭＳ 明朝" w:hAnsi="ＭＳ 明朝"/>
        </w:rPr>
        <w:t>試合以降は前の試合の</w:t>
      </w:r>
      <w:r w:rsidR="00D42E42">
        <w:rPr>
          <w:rFonts w:ascii="ＭＳ 明朝" w:eastAsia="ＭＳ 明朝" w:hAnsi="ＭＳ 明朝" w:hint="eastAsia"/>
        </w:rPr>
        <w:t>４</w:t>
      </w:r>
      <w:r w:rsidRPr="005B1F20">
        <w:rPr>
          <w:rFonts w:ascii="ＭＳ 明朝" w:eastAsia="ＭＳ 明朝" w:hAnsi="ＭＳ 明朝" w:hint="eastAsia"/>
        </w:rPr>
        <w:t>回終了までとする。</w:t>
      </w:r>
      <w:r w:rsidRPr="005B1F20">
        <w:rPr>
          <w:rFonts w:ascii="ＭＳ 明朝" w:eastAsia="ＭＳ 明朝" w:hAnsi="ＭＳ 明朝"/>
        </w:rPr>
        <w:t>監督と主将は打順表を</w:t>
      </w:r>
      <w:r w:rsidR="00D42E42">
        <w:rPr>
          <w:rFonts w:ascii="ＭＳ 明朝" w:eastAsia="ＭＳ 明朝" w:hAnsi="ＭＳ 明朝" w:hint="eastAsia"/>
        </w:rPr>
        <w:t>５</w:t>
      </w:r>
      <w:r w:rsidR="00006845" w:rsidRPr="005B1F20">
        <w:rPr>
          <w:rFonts w:ascii="ＭＳ 明朝" w:eastAsia="ＭＳ 明朝" w:hAnsi="ＭＳ 明朝" w:hint="eastAsia"/>
        </w:rPr>
        <w:t>部</w:t>
      </w:r>
      <w:r w:rsidRPr="005B1F20">
        <w:rPr>
          <w:rFonts w:ascii="ＭＳ 明朝" w:eastAsia="ＭＳ 明朝" w:hAnsi="ＭＳ 明朝"/>
        </w:rPr>
        <w:t>持参し</w:t>
      </w:r>
      <w:r w:rsidR="00D177FC" w:rsidRPr="005B1F20">
        <w:rPr>
          <w:rFonts w:ascii="ＭＳ 明朝" w:eastAsia="ＭＳ 明朝" w:hAnsi="ＭＳ 明朝"/>
        </w:rPr>
        <w:t>、</w:t>
      </w:r>
      <w:r w:rsidRPr="005B1F20">
        <w:rPr>
          <w:rFonts w:ascii="ＭＳ 明朝" w:eastAsia="ＭＳ 明朝" w:hAnsi="ＭＳ 明朝"/>
        </w:rPr>
        <w:t>登録原簿と照合ののち</w:t>
      </w:r>
      <w:r w:rsidR="00D177FC" w:rsidRPr="005B1F20">
        <w:rPr>
          <w:rFonts w:ascii="ＭＳ 明朝" w:eastAsia="ＭＳ 明朝" w:hAnsi="ＭＳ 明朝"/>
        </w:rPr>
        <w:t>、</w:t>
      </w:r>
      <w:r w:rsidRPr="005B1F20">
        <w:rPr>
          <w:rFonts w:ascii="ＭＳ 明朝" w:eastAsia="ＭＳ 明朝" w:hAnsi="ＭＳ 明朝"/>
        </w:rPr>
        <w:t>前の試合の</w:t>
      </w:r>
      <w:r w:rsidR="00D42E42">
        <w:rPr>
          <w:rFonts w:ascii="ＭＳ 明朝" w:eastAsia="ＭＳ 明朝" w:hAnsi="ＭＳ 明朝" w:hint="eastAsia"/>
        </w:rPr>
        <w:t>４</w:t>
      </w:r>
      <w:r w:rsidRPr="005B1F20">
        <w:rPr>
          <w:rFonts w:ascii="ＭＳ 明朝" w:eastAsia="ＭＳ 明朝" w:hAnsi="ＭＳ 明朝"/>
        </w:rPr>
        <w:t>回終了時に球審立ち会いのもと攻守を決定する。</w:t>
      </w:r>
      <w:r w:rsidR="00006845" w:rsidRPr="005B1F20">
        <w:rPr>
          <w:rFonts w:ascii="ＭＳ 明朝" w:eastAsia="ＭＳ 明朝" w:hAnsi="ＭＳ 明朝" w:hint="eastAsia"/>
        </w:rPr>
        <w:t>医療目的でテーピング・サポーター等を使用している選手も同席し、確認を行う。</w:t>
      </w:r>
    </w:p>
    <w:p w14:paraId="66211433" w14:textId="71B48FA1" w:rsidR="00857AD4" w:rsidRPr="005B1F20" w:rsidRDefault="00857AD4"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ウォームアップについては以下の</w:t>
      </w:r>
      <w:r w:rsidR="005B1F20">
        <w:rPr>
          <w:rFonts w:ascii="ＭＳ 明朝" w:eastAsia="ＭＳ 明朝" w:hAnsi="ＭＳ 明朝" w:hint="eastAsia"/>
        </w:rPr>
        <w:t>とお</w:t>
      </w:r>
      <w:r w:rsidRPr="005B1F20">
        <w:rPr>
          <w:rFonts w:ascii="ＭＳ 明朝" w:eastAsia="ＭＳ 明朝" w:hAnsi="ＭＳ 明朝" w:hint="eastAsia"/>
        </w:rPr>
        <w:t>りとする。</w:t>
      </w:r>
    </w:p>
    <w:p w14:paraId="3250D0EC" w14:textId="3A02EF18" w:rsidR="00857AD4" w:rsidRPr="005B1F20" w:rsidRDefault="00857AD4" w:rsidP="00030D87">
      <w:pPr>
        <w:pStyle w:val="a3"/>
        <w:numPr>
          <w:ilvl w:val="1"/>
          <w:numId w:val="4"/>
        </w:numPr>
        <w:spacing w:line="240" w:lineRule="exact"/>
        <w:ind w:leftChars="0" w:left="851"/>
        <w:rPr>
          <w:rFonts w:ascii="ＭＳ 明朝" w:eastAsia="ＭＳ 明朝" w:hAnsi="ＭＳ 明朝"/>
        </w:rPr>
      </w:pPr>
      <w:r w:rsidRPr="005B1F20">
        <w:rPr>
          <w:rFonts w:ascii="ＭＳ 明朝" w:eastAsia="ＭＳ 明朝" w:hAnsi="ＭＳ 明朝" w:hint="eastAsia"/>
        </w:rPr>
        <w:t>人数は、登録メンバー（選手、監督、コーチ）と補助員</w:t>
      </w:r>
      <w:r w:rsidR="00D42E42">
        <w:rPr>
          <w:rFonts w:ascii="ＭＳ 明朝" w:eastAsia="ＭＳ 明朝" w:hAnsi="ＭＳ 明朝" w:hint="eastAsia"/>
        </w:rPr>
        <w:t>３</w:t>
      </w:r>
      <w:r w:rsidRPr="005B1F20">
        <w:rPr>
          <w:rFonts w:ascii="ＭＳ 明朝" w:eastAsia="ＭＳ 明朝" w:hAnsi="ＭＳ 明朝" w:hint="eastAsia"/>
        </w:rPr>
        <w:t>名以内（ヘルメット着用）とし、ユニフォーム着用者以外のグランド内への立ち入りを禁止する。</w:t>
      </w:r>
    </w:p>
    <w:p w14:paraId="14BB3F18" w14:textId="48C10C96" w:rsidR="00857AD4" w:rsidRPr="005B1F20" w:rsidRDefault="00857AD4" w:rsidP="00030D87">
      <w:pPr>
        <w:pStyle w:val="a3"/>
        <w:numPr>
          <w:ilvl w:val="1"/>
          <w:numId w:val="4"/>
        </w:numPr>
        <w:spacing w:line="240" w:lineRule="exact"/>
        <w:ind w:leftChars="0" w:left="851"/>
        <w:rPr>
          <w:rFonts w:ascii="ＭＳ 明朝" w:eastAsia="ＭＳ 明朝" w:hAnsi="ＭＳ 明朝"/>
        </w:rPr>
      </w:pPr>
      <w:r w:rsidRPr="005B1F20">
        <w:rPr>
          <w:rFonts w:ascii="ＭＳ 明朝" w:eastAsia="ＭＳ 明朝" w:hAnsi="ＭＳ 明朝" w:hint="eastAsia"/>
        </w:rPr>
        <w:t>球場内アップの内容</w:t>
      </w:r>
      <w:r w:rsidR="005B1F20">
        <w:rPr>
          <w:rFonts w:ascii="ＭＳ 明朝" w:eastAsia="ＭＳ 明朝" w:hAnsi="ＭＳ 明朝" w:hint="eastAsia"/>
        </w:rPr>
        <w:t>として、</w:t>
      </w:r>
      <w:r w:rsidRPr="005B1F20">
        <w:rPr>
          <w:rFonts w:ascii="ＭＳ 明朝" w:eastAsia="ＭＳ 明朝" w:hAnsi="ＭＳ 明朝" w:hint="eastAsia"/>
        </w:rPr>
        <w:t>ハーフ打撃、フリー打撃禁止し、トスバッティング（芝生の上は避け</w:t>
      </w:r>
      <w:r w:rsidR="00FF1F19" w:rsidRPr="005B1F20">
        <w:rPr>
          <w:rFonts w:ascii="ＭＳ 明朝" w:eastAsia="ＭＳ 明朝" w:hAnsi="ＭＳ 明朝" w:hint="eastAsia"/>
        </w:rPr>
        <w:t>る</w:t>
      </w:r>
      <w:r w:rsidRPr="005B1F20">
        <w:rPr>
          <w:rFonts w:ascii="ＭＳ 明朝" w:eastAsia="ＭＳ 明朝" w:hAnsi="ＭＳ 明朝" w:hint="eastAsia"/>
        </w:rPr>
        <w:t>）までとする。</w:t>
      </w:r>
    </w:p>
    <w:p w14:paraId="7FCE38D2" w14:textId="28483D97" w:rsidR="00857AD4" w:rsidRPr="005B1F20" w:rsidRDefault="00857AD4" w:rsidP="00030D87">
      <w:pPr>
        <w:pStyle w:val="a3"/>
        <w:numPr>
          <w:ilvl w:val="1"/>
          <w:numId w:val="4"/>
        </w:numPr>
        <w:spacing w:line="240" w:lineRule="exact"/>
        <w:ind w:leftChars="0" w:left="851"/>
        <w:rPr>
          <w:rFonts w:ascii="ＭＳ 明朝" w:eastAsia="ＭＳ 明朝" w:hAnsi="ＭＳ 明朝"/>
        </w:rPr>
      </w:pPr>
      <w:r w:rsidRPr="005B1F20">
        <w:rPr>
          <w:rFonts w:ascii="ＭＳ 明朝" w:eastAsia="ＭＳ 明朝" w:hAnsi="ＭＳ 明朝" w:hint="eastAsia"/>
        </w:rPr>
        <w:t>球場内練習時の服装はユニフォームを原則とする。第</w:t>
      </w:r>
      <w:r w:rsidR="00D42E42">
        <w:rPr>
          <w:rFonts w:ascii="ＭＳ 明朝" w:eastAsia="ＭＳ 明朝" w:hAnsi="ＭＳ 明朝" w:hint="eastAsia"/>
        </w:rPr>
        <w:t>１</w:t>
      </w:r>
      <w:r w:rsidRPr="005B1F20">
        <w:rPr>
          <w:rFonts w:ascii="ＭＳ 明朝" w:eastAsia="ＭＳ 明朝" w:hAnsi="ＭＳ 明朝" w:hint="eastAsia"/>
        </w:rPr>
        <w:t>試合チームは打順表の交換まではチームで統一されたＴシャツも可とする。</w:t>
      </w:r>
    </w:p>
    <w:p w14:paraId="4E8093E7" w14:textId="55902723" w:rsidR="00857AD4" w:rsidRPr="005B1F20" w:rsidRDefault="00857AD4" w:rsidP="00030D87">
      <w:pPr>
        <w:pStyle w:val="a3"/>
        <w:numPr>
          <w:ilvl w:val="1"/>
          <w:numId w:val="4"/>
        </w:numPr>
        <w:spacing w:line="240" w:lineRule="exact"/>
        <w:ind w:leftChars="0" w:left="851"/>
        <w:rPr>
          <w:rFonts w:ascii="ＭＳ 明朝" w:eastAsia="ＭＳ 明朝" w:hAnsi="ＭＳ 明朝"/>
        </w:rPr>
      </w:pPr>
      <w:r w:rsidRPr="005B1F20">
        <w:rPr>
          <w:rFonts w:ascii="ＭＳ 明朝" w:eastAsia="ＭＳ 明朝" w:hAnsi="ＭＳ 明朝" w:hint="eastAsia"/>
        </w:rPr>
        <w:t>グラウンドに出る際は、必ず着帽する。</w:t>
      </w:r>
    </w:p>
    <w:p w14:paraId="17F3A937" w14:textId="304F2FF4" w:rsidR="006625E5" w:rsidRPr="005B1F20" w:rsidRDefault="006625E5"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rPr>
        <w:t>シートノックについては以下の</w:t>
      </w:r>
      <w:r w:rsidR="00D42E42">
        <w:rPr>
          <w:rFonts w:ascii="ＭＳ 明朝" w:eastAsia="ＭＳ 明朝" w:hAnsi="ＭＳ 明朝" w:hint="eastAsia"/>
        </w:rPr>
        <w:t>とお</w:t>
      </w:r>
      <w:r w:rsidRPr="005B1F20">
        <w:rPr>
          <w:rFonts w:ascii="ＭＳ 明朝" w:eastAsia="ＭＳ 明朝" w:hAnsi="ＭＳ 明朝"/>
        </w:rPr>
        <w:t>りとする。</w:t>
      </w:r>
    </w:p>
    <w:p w14:paraId="79AF625E" w14:textId="63F73981" w:rsidR="006625E5" w:rsidRPr="005B1F20" w:rsidRDefault="006625E5" w:rsidP="00030D87">
      <w:pPr>
        <w:pStyle w:val="a3"/>
        <w:numPr>
          <w:ilvl w:val="1"/>
          <w:numId w:val="4"/>
        </w:numPr>
        <w:spacing w:line="240" w:lineRule="exact"/>
        <w:ind w:leftChars="0" w:left="851" w:hanging="425"/>
        <w:jc w:val="left"/>
        <w:rPr>
          <w:rFonts w:ascii="ＭＳ 明朝" w:eastAsia="ＭＳ 明朝" w:hAnsi="ＭＳ 明朝"/>
        </w:rPr>
      </w:pPr>
      <w:bookmarkStart w:id="1" w:name="_Hlk90291189"/>
      <w:r w:rsidRPr="005B1F20">
        <w:rPr>
          <w:rFonts w:ascii="ＭＳ 明朝" w:eastAsia="ＭＳ 明朝" w:hAnsi="ＭＳ 明朝"/>
        </w:rPr>
        <w:t>試合当日の最初の試合のみとするが</w:t>
      </w:r>
      <w:r w:rsidR="00D177FC" w:rsidRPr="005B1F20">
        <w:rPr>
          <w:rFonts w:ascii="ＭＳ 明朝" w:eastAsia="ＭＳ 明朝" w:hAnsi="ＭＳ 明朝"/>
        </w:rPr>
        <w:t>、</w:t>
      </w:r>
      <w:r w:rsidRPr="005B1F20">
        <w:rPr>
          <w:rFonts w:ascii="ＭＳ 明朝" w:eastAsia="ＭＳ 明朝" w:hAnsi="ＭＳ 明朝"/>
        </w:rPr>
        <w:t>球場が変わった場合はこの限りでない。</w:t>
      </w:r>
    </w:p>
    <w:p w14:paraId="170C0462" w14:textId="66ED4BC0" w:rsidR="005B1F20" w:rsidRDefault="006625E5" w:rsidP="005B1F20">
      <w:pPr>
        <w:pStyle w:val="a3"/>
        <w:numPr>
          <w:ilvl w:val="1"/>
          <w:numId w:val="4"/>
        </w:numPr>
        <w:adjustRightInd w:val="0"/>
        <w:spacing w:line="240" w:lineRule="exact"/>
        <w:ind w:leftChars="202" w:left="822" w:hangingChars="203" w:hanging="412"/>
        <w:jc w:val="left"/>
        <w:rPr>
          <w:rFonts w:ascii="ＭＳ 明朝" w:eastAsia="ＭＳ 明朝" w:hAnsi="ＭＳ 明朝"/>
        </w:rPr>
      </w:pPr>
      <w:r w:rsidRPr="005B1F20">
        <w:rPr>
          <w:rFonts w:ascii="ＭＳ 明朝" w:eastAsia="ＭＳ 明朝" w:hAnsi="ＭＳ 明朝"/>
        </w:rPr>
        <w:t>時間は</w:t>
      </w:r>
      <w:r w:rsidR="00D42E42">
        <w:rPr>
          <w:rFonts w:ascii="ＭＳ 明朝" w:eastAsia="ＭＳ 明朝" w:hAnsi="ＭＳ 明朝" w:hint="eastAsia"/>
        </w:rPr>
        <w:t>５</w:t>
      </w:r>
      <w:r w:rsidRPr="005B1F20">
        <w:rPr>
          <w:rFonts w:ascii="ＭＳ 明朝" w:eastAsia="ＭＳ 明朝" w:hAnsi="ＭＳ 明朝"/>
        </w:rPr>
        <w:t>分以内とする。状況によっては短縮または省略することもある。</w:t>
      </w:r>
    </w:p>
    <w:p w14:paraId="1B5A946E" w14:textId="5B58EAA2" w:rsidR="006625E5" w:rsidRPr="005B1F20" w:rsidRDefault="006625E5" w:rsidP="005B1F20">
      <w:pPr>
        <w:pStyle w:val="a3"/>
        <w:numPr>
          <w:ilvl w:val="1"/>
          <w:numId w:val="4"/>
        </w:numPr>
        <w:adjustRightInd w:val="0"/>
        <w:spacing w:line="240" w:lineRule="exact"/>
        <w:ind w:leftChars="202" w:left="822" w:hangingChars="203" w:hanging="412"/>
        <w:jc w:val="left"/>
        <w:rPr>
          <w:rFonts w:ascii="ＭＳ 明朝" w:eastAsia="ＭＳ 明朝" w:hAnsi="ＭＳ 明朝"/>
        </w:rPr>
      </w:pPr>
      <w:r w:rsidRPr="005B1F20">
        <w:rPr>
          <w:rFonts w:ascii="ＭＳ 明朝" w:eastAsia="ＭＳ 明朝" w:hAnsi="ＭＳ 明朝"/>
        </w:rPr>
        <w:t>監督・コーチ・登録選手の他に</w:t>
      </w:r>
      <w:r w:rsidR="00D42E42">
        <w:rPr>
          <w:rFonts w:ascii="ＭＳ 明朝" w:eastAsia="ＭＳ 明朝" w:hAnsi="ＭＳ 明朝" w:hint="eastAsia"/>
        </w:rPr>
        <w:t>３</w:t>
      </w:r>
      <w:r w:rsidRPr="005B1F20">
        <w:rPr>
          <w:rFonts w:ascii="ＭＳ 明朝" w:eastAsia="ＭＳ 明朝" w:hAnsi="ＭＳ 明朝"/>
        </w:rPr>
        <w:t>名の補助員（当該校</w:t>
      </w:r>
      <w:r w:rsidR="00006845" w:rsidRPr="005B1F20">
        <w:rPr>
          <w:rFonts w:ascii="ＭＳ 明朝" w:eastAsia="ＭＳ 明朝" w:hAnsi="ＭＳ 明朝" w:hint="eastAsia"/>
        </w:rPr>
        <w:t>部員・ヘルメットを着用すること</w:t>
      </w:r>
      <w:r w:rsidRPr="005B1F20">
        <w:rPr>
          <w:rFonts w:ascii="ＭＳ 明朝" w:eastAsia="ＭＳ 明朝" w:hAnsi="ＭＳ 明朝"/>
        </w:rPr>
        <w:t>）をつけて行うことがで</w:t>
      </w:r>
      <w:r w:rsidR="00006845" w:rsidRPr="005B1F20">
        <w:rPr>
          <w:rFonts w:ascii="ＭＳ 明朝" w:eastAsia="ＭＳ 明朝" w:hAnsi="ＭＳ 明朝" w:hint="eastAsia"/>
        </w:rPr>
        <w:t>き</w:t>
      </w:r>
      <w:r w:rsidRPr="005B1F20">
        <w:rPr>
          <w:rFonts w:ascii="ＭＳ 明朝" w:eastAsia="ＭＳ 明朝" w:hAnsi="ＭＳ 明朝"/>
        </w:rPr>
        <w:t>る。</w:t>
      </w:r>
    </w:p>
    <w:p w14:paraId="118F24C8" w14:textId="1035C46C" w:rsidR="006625E5" w:rsidRPr="005B1F20" w:rsidRDefault="006625E5" w:rsidP="00030D87">
      <w:pPr>
        <w:pStyle w:val="a3"/>
        <w:numPr>
          <w:ilvl w:val="1"/>
          <w:numId w:val="4"/>
        </w:numPr>
        <w:spacing w:line="240" w:lineRule="exact"/>
        <w:ind w:leftChars="0" w:left="851"/>
        <w:jc w:val="left"/>
        <w:rPr>
          <w:rFonts w:ascii="ＭＳ 明朝" w:eastAsia="ＭＳ 明朝" w:hAnsi="ＭＳ 明朝"/>
        </w:rPr>
      </w:pPr>
      <w:r w:rsidRPr="005B1F20">
        <w:rPr>
          <w:rFonts w:ascii="ＭＳ 明朝" w:eastAsia="ＭＳ 明朝" w:hAnsi="ＭＳ 明朝"/>
        </w:rPr>
        <w:t>相手チームがシートノックをしている時はベンチから出ない。ただし</w:t>
      </w:r>
      <w:r w:rsidR="00D177FC" w:rsidRPr="005B1F20">
        <w:rPr>
          <w:rFonts w:ascii="ＭＳ 明朝" w:eastAsia="ＭＳ 明朝" w:hAnsi="ＭＳ 明朝"/>
        </w:rPr>
        <w:t>、</w:t>
      </w:r>
      <w:r w:rsidRPr="005B1F20">
        <w:rPr>
          <w:rFonts w:ascii="ＭＳ 明朝" w:eastAsia="ＭＳ 明朝" w:hAnsi="ＭＳ 明朝"/>
        </w:rPr>
        <w:t>先発投手の投球練習場で</w:t>
      </w:r>
      <w:r w:rsidRPr="005B1F20">
        <w:rPr>
          <w:rFonts w:ascii="ＭＳ 明朝" w:eastAsia="ＭＳ 明朝" w:hAnsi="ＭＳ 明朝" w:hint="eastAsia"/>
        </w:rPr>
        <w:t>の投球練習は認める。</w:t>
      </w:r>
    </w:p>
    <w:p w14:paraId="22F7C59A" w14:textId="69339467" w:rsidR="00857AD4" w:rsidRPr="005B1F20" w:rsidRDefault="006625E5" w:rsidP="00030D87">
      <w:pPr>
        <w:pStyle w:val="a3"/>
        <w:numPr>
          <w:ilvl w:val="1"/>
          <w:numId w:val="4"/>
        </w:numPr>
        <w:spacing w:line="240" w:lineRule="exact"/>
        <w:ind w:leftChars="0" w:left="851" w:hanging="425"/>
        <w:jc w:val="left"/>
        <w:rPr>
          <w:rFonts w:ascii="ＭＳ 明朝" w:eastAsia="ＭＳ 明朝" w:hAnsi="ＭＳ 明朝"/>
        </w:rPr>
      </w:pPr>
      <w:r w:rsidRPr="005B1F20">
        <w:rPr>
          <w:rFonts w:ascii="ＭＳ 明朝" w:eastAsia="ＭＳ 明朝" w:hAnsi="ＭＳ 明朝"/>
        </w:rPr>
        <w:t>マウンドは使用しない。</w:t>
      </w:r>
    </w:p>
    <w:bookmarkEnd w:id="1"/>
    <w:p w14:paraId="44CD826B" w14:textId="7E5AA0BB" w:rsidR="00857AD4" w:rsidRPr="005B1F20" w:rsidRDefault="00857AD4"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補助員の服装は選手と同じユニフォームとする。準備（用意）できない場合は練習用ユニフォームまたはチームＴシャツでもかまわない。</w:t>
      </w:r>
    </w:p>
    <w:p w14:paraId="3DE97393" w14:textId="15F9401A" w:rsidR="006625E5" w:rsidRPr="005B1F20" w:rsidRDefault="006625E5"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rPr>
        <w:t>ベンチ入れ替わり時</w:t>
      </w:r>
      <w:r w:rsidR="00D177FC" w:rsidRPr="005B1F20">
        <w:rPr>
          <w:rFonts w:ascii="ＭＳ 明朝" w:eastAsia="ＭＳ 明朝" w:hAnsi="ＭＳ 明朝"/>
        </w:rPr>
        <w:t>、</w:t>
      </w:r>
      <w:r w:rsidRPr="005B1F20">
        <w:rPr>
          <w:rFonts w:ascii="ＭＳ 明朝" w:eastAsia="ＭＳ 明朝" w:hAnsi="ＭＳ 明朝"/>
        </w:rPr>
        <w:t>シートノックの準備が出来るまでの時間に</w:t>
      </w:r>
      <w:r w:rsidR="00D177FC" w:rsidRPr="005B1F20">
        <w:rPr>
          <w:rFonts w:ascii="ＭＳ 明朝" w:eastAsia="ＭＳ 明朝" w:hAnsi="ＭＳ 明朝"/>
        </w:rPr>
        <w:t>、</w:t>
      </w:r>
      <w:r w:rsidRPr="005B1F20">
        <w:rPr>
          <w:rFonts w:ascii="ＭＳ 明朝" w:eastAsia="ＭＳ 明朝" w:hAnsi="ＭＳ 明朝"/>
        </w:rPr>
        <w:t>ベンチ前でキャッチボールや素振</w:t>
      </w:r>
      <w:r w:rsidRPr="005B1F20">
        <w:rPr>
          <w:rFonts w:ascii="ＭＳ 明朝" w:eastAsia="ＭＳ 明朝" w:hAnsi="ＭＳ 明朝" w:hint="eastAsia"/>
        </w:rPr>
        <w:t>り</w:t>
      </w:r>
      <w:r w:rsidR="00D177FC" w:rsidRPr="005B1F20">
        <w:rPr>
          <w:rFonts w:ascii="ＭＳ 明朝" w:eastAsia="ＭＳ 明朝" w:hAnsi="ＭＳ 明朝"/>
        </w:rPr>
        <w:t>、</w:t>
      </w:r>
      <w:r w:rsidRPr="005B1F20">
        <w:rPr>
          <w:rFonts w:ascii="ＭＳ 明朝" w:eastAsia="ＭＳ 明朝" w:hAnsi="ＭＳ 明朝"/>
        </w:rPr>
        <w:t>準備運動をすることは認める。</w:t>
      </w:r>
    </w:p>
    <w:p w14:paraId="161CF3F9" w14:textId="3EFD31CC" w:rsidR="00030D87" w:rsidRPr="005B1F20" w:rsidRDefault="00030D87"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相手のシートノック時に審判員または大会役員によるマナー・用具検査を行う</w:t>
      </w:r>
      <w:r w:rsidR="00D42E42">
        <w:rPr>
          <w:rFonts w:ascii="ＭＳ 明朝" w:eastAsia="ＭＳ 明朝" w:hAnsi="ＭＳ 明朝" w:hint="eastAsia"/>
        </w:rPr>
        <w:t>。</w:t>
      </w:r>
      <w:r w:rsidRPr="005B1F20">
        <w:rPr>
          <w:rFonts w:ascii="ＭＳ 明朝" w:eastAsia="ＭＳ 明朝" w:hAnsi="ＭＳ 明朝" w:hint="eastAsia"/>
        </w:rPr>
        <w:t>（シートノックを行わない場合は、ベンチの入れ替え後すぐに行う。その際は、両チームの検査終了後、サイドノック等を行うことができる。）</w:t>
      </w:r>
    </w:p>
    <w:p w14:paraId="7BCEDCD2" w14:textId="77777777" w:rsidR="00A277A0" w:rsidRPr="005B1F20" w:rsidRDefault="00A277A0" w:rsidP="00030D87">
      <w:pPr>
        <w:spacing w:line="240" w:lineRule="exact"/>
        <w:jc w:val="left"/>
        <w:rPr>
          <w:rFonts w:ascii="ＭＳ 明朝" w:eastAsia="ＭＳ 明朝" w:hAnsi="ＭＳ 明朝"/>
        </w:rPr>
      </w:pPr>
    </w:p>
    <w:p w14:paraId="4003A638" w14:textId="410F1CC1" w:rsidR="006625E5" w:rsidRPr="005B1F20" w:rsidRDefault="00D177FC" w:rsidP="00030D87">
      <w:pPr>
        <w:spacing w:line="240" w:lineRule="exact"/>
        <w:jc w:val="left"/>
        <w:rPr>
          <w:rFonts w:ascii="ＭＳ 明朝" w:eastAsia="ＭＳ 明朝" w:hAnsi="ＭＳ 明朝"/>
          <w:sz w:val="22"/>
        </w:rPr>
      </w:pPr>
      <w:r w:rsidRPr="005B1F20">
        <w:rPr>
          <w:rFonts w:ascii="ＭＳ 明朝" w:eastAsia="ＭＳ 明朝" w:hAnsi="ＭＳ 明朝" w:hint="eastAsia"/>
          <w:sz w:val="22"/>
        </w:rPr>
        <w:t>【試合中】</w:t>
      </w:r>
    </w:p>
    <w:p w14:paraId="66BE4081" w14:textId="110FA950" w:rsidR="006625E5" w:rsidRPr="005B1F20" w:rsidRDefault="006625E5"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rPr>
        <w:t>選手交代の申し出は</w:t>
      </w:r>
      <w:r w:rsidR="00D177FC" w:rsidRPr="005B1F20">
        <w:rPr>
          <w:rFonts w:ascii="ＭＳ 明朝" w:eastAsia="ＭＳ 明朝" w:hAnsi="ＭＳ 明朝"/>
        </w:rPr>
        <w:t>、</w:t>
      </w:r>
      <w:r w:rsidRPr="005B1F20">
        <w:rPr>
          <w:rFonts w:ascii="ＭＳ 明朝" w:eastAsia="ＭＳ 明朝" w:hAnsi="ＭＳ 明朝"/>
        </w:rPr>
        <w:t>監督が行う。</w:t>
      </w:r>
    </w:p>
    <w:p w14:paraId="2BBD7F57" w14:textId="005F1396" w:rsidR="006625E5" w:rsidRPr="005B1F20" w:rsidRDefault="006625E5"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rPr>
        <w:t>ベンチ内でのメガホン使用は</w:t>
      </w:r>
      <w:r w:rsidR="00D177FC" w:rsidRPr="005B1F20">
        <w:rPr>
          <w:rFonts w:ascii="ＭＳ 明朝" w:eastAsia="ＭＳ 明朝" w:hAnsi="ＭＳ 明朝"/>
        </w:rPr>
        <w:t>、</w:t>
      </w:r>
      <w:r w:rsidRPr="005B1F20">
        <w:rPr>
          <w:rFonts w:ascii="ＭＳ 明朝" w:eastAsia="ＭＳ 明朝" w:hAnsi="ＭＳ 明朝"/>
        </w:rPr>
        <w:t>監督に限る。</w:t>
      </w:r>
    </w:p>
    <w:p w14:paraId="1FCAE45B" w14:textId="71ED7DBB" w:rsidR="006625E5" w:rsidRPr="005B1F20" w:rsidRDefault="006625E5"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rPr>
        <w:t>選手以外は</w:t>
      </w:r>
      <w:r w:rsidR="00D177FC" w:rsidRPr="005B1F20">
        <w:rPr>
          <w:rFonts w:ascii="ＭＳ 明朝" w:eastAsia="ＭＳ 明朝" w:hAnsi="ＭＳ 明朝"/>
        </w:rPr>
        <w:t>、</w:t>
      </w:r>
      <w:r w:rsidRPr="005B1F20">
        <w:rPr>
          <w:rFonts w:ascii="ＭＳ 明朝" w:eastAsia="ＭＳ 明朝" w:hAnsi="ＭＳ 明朝"/>
        </w:rPr>
        <w:t>コーチスボックスに入ることはできない。</w:t>
      </w:r>
    </w:p>
    <w:p w14:paraId="39E69221" w14:textId="45FDD01A" w:rsidR="006625E5" w:rsidRPr="005B1F20" w:rsidRDefault="006625E5"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rPr>
        <w:t>投手（救援投手を含む）の準備投球数は初回に限り</w:t>
      </w:r>
      <w:r w:rsidR="00D177FC" w:rsidRPr="005B1F20">
        <w:rPr>
          <w:rFonts w:ascii="ＭＳ 明朝" w:eastAsia="ＭＳ 明朝" w:hAnsi="ＭＳ 明朝"/>
        </w:rPr>
        <w:t>、</w:t>
      </w:r>
      <w:r w:rsidR="00D42E42">
        <w:rPr>
          <w:rFonts w:ascii="ＭＳ 明朝" w:eastAsia="ＭＳ 明朝" w:hAnsi="ＭＳ 明朝" w:hint="eastAsia"/>
        </w:rPr>
        <w:t>７</w:t>
      </w:r>
      <w:r w:rsidRPr="005B1F20">
        <w:rPr>
          <w:rFonts w:ascii="ＭＳ 明朝" w:eastAsia="ＭＳ 明朝" w:hAnsi="ＭＳ 明朝"/>
        </w:rPr>
        <w:t>球以内（</w:t>
      </w:r>
      <w:r w:rsidR="00D42E42">
        <w:rPr>
          <w:rFonts w:ascii="ＭＳ 明朝" w:eastAsia="ＭＳ 明朝" w:hAnsi="ＭＳ 明朝" w:hint="eastAsia"/>
        </w:rPr>
        <w:t>１</w:t>
      </w:r>
      <w:r w:rsidRPr="005B1F20">
        <w:rPr>
          <w:rFonts w:ascii="ＭＳ 明朝" w:eastAsia="ＭＳ 明朝" w:hAnsi="ＭＳ 明朝"/>
        </w:rPr>
        <w:t>分を限度）が許される。次回から</w:t>
      </w:r>
      <w:r w:rsidRPr="005B1F20">
        <w:rPr>
          <w:rFonts w:ascii="ＭＳ 明朝" w:eastAsia="ＭＳ 明朝" w:hAnsi="ＭＳ 明朝" w:hint="eastAsia"/>
        </w:rPr>
        <w:t>は</w:t>
      </w:r>
      <w:r w:rsidR="00D177FC" w:rsidRPr="005B1F20">
        <w:rPr>
          <w:rFonts w:ascii="ＭＳ 明朝" w:eastAsia="ＭＳ 明朝" w:hAnsi="ＭＳ 明朝"/>
        </w:rPr>
        <w:t>、</w:t>
      </w:r>
      <w:r w:rsidR="00D42E42">
        <w:rPr>
          <w:rFonts w:ascii="ＭＳ 明朝" w:eastAsia="ＭＳ 明朝" w:hAnsi="ＭＳ 明朝" w:hint="eastAsia"/>
        </w:rPr>
        <w:t>３</w:t>
      </w:r>
      <w:r w:rsidRPr="005B1F20">
        <w:rPr>
          <w:rFonts w:ascii="ＭＳ 明朝" w:eastAsia="ＭＳ 明朝" w:hAnsi="ＭＳ 明朝"/>
        </w:rPr>
        <w:t>球以内とする。また正捕手の装具準備時において</w:t>
      </w:r>
      <w:r w:rsidR="00D42E42">
        <w:rPr>
          <w:rFonts w:ascii="ＭＳ 明朝" w:eastAsia="ＭＳ 明朝" w:hAnsi="ＭＳ 明朝" w:hint="eastAsia"/>
        </w:rPr>
        <w:t>２</w:t>
      </w:r>
      <w:r w:rsidRPr="005B1F20">
        <w:rPr>
          <w:rFonts w:ascii="ＭＳ 明朝" w:eastAsia="ＭＳ 明朝" w:hAnsi="ＭＳ 明朝"/>
        </w:rPr>
        <w:t>球を過ぎる場合</w:t>
      </w:r>
      <w:r w:rsidR="00D177FC" w:rsidRPr="005B1F20">
        <w:rPr>
          <w:rFonts w:ascii="ＭＳ 明朝" w:eastAsia="ＭＳ 明朝" w:hAnsi="ＭＳ 明朝"/>
        </w:rPr>
        <w:t>、</w:t>
      </w:r>
      <w:r w:rsidRPr="005B1F20">
        <w:rPr>
          <w:rFonts w:ascii="ＭＳ 明朝" w:eastAsia="ＭＳ 明朝" w:hAnsi="ＭＳ 明朝"/>
        </w:rPr>
        <w:t>予備捕手は立って捕球する。</w:t>
      </w:r>
    </w:p>
    <w:p w14:paraId="5D80DF91" w14:textId="11E584C1" w:rsidR="006625E5" w:rsidRPr="005B1F20" w:rsidRDefault="006625E5"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rPr>
        <w:t>熱中症予防として</w:t>
      </w:r>
      <w:r w:rsidR="00D177FC" w:rsidRPr="005B1F20">
        <w:rPr>
          <w:rFonts w:ascii="ＭＳ 明朝" w:eastAsia="ＭＳ 明朝" w:hAnsi="ＭＳ 明朝"/>
        </w:rPr>
        <w:t>、</w:t>
      </w:r>
      <w:r w:rsidR="00D42E42">
        <w:rPr>
          <w:rFonts w:ascii="ＭＳ 明朝" w:eastAsia="ＭＳ 明朝" w:hAnsi="ＭＳ 明朝" w:hint="eastAsia"/>
        </w:rPr>
        <w:t>４</w:t>
      </w:r>
      <w:r w:rsidRPr="005B1F20">
        <w:rPr>
          <w:rFonts w:ascii="ＭＳ 明朝" w:eastAsia="ＭＳ 明朝" w:hAnsi="ＭＳ 明朝"/>
        </w:rPr>
        <w:t>回</w:t>
      </w:r>
      <w:r w:rsidR="00D20904" w:rsidRPr="005B1F20">
        <w:rPr>
          <w:rFonts w:ascii="ＭＳ 明朝" w:eastAsia="ＭＳ 明朝" w:hAnsi="ＭＳ 明朝" w:hint="eastAsia"/>
        </w:rPr>
        <w:t>終了後または試合開始後45分頃、</w:t>
      </w:r>
      <w:r w:rsidR="00D42E42">
        <w:rPr>
          <w:rFonts w:ascii="ＭＳ 明朝" w:eastAsia="ＭＳ 明朝" w:hAnsi="ＭＳ 明朝" w:hint="eastAsia"/>
        </w:rPr>
        <w:t>及び</w:t>
      </w:r>
      <w:r w:rsidR="002A70A9" w:rsidRPr="005B1F20">
        <w:rPr>
          <w:rFonts w:ascii="ＭＳ 明朝" w:eastAsia="ＭＳ 明朝" w:hAnsi="ＭＳ 明朝" w:hint="eastAsia"/>
        </w:rPr>
        <w:t>特別</w:t>
      </w:r>
      <w:r w:rsidR="00D20904" w:rsidRPr="005B1F20">
        <w:rPr>
          <w:rFonts w:ascii="ＭＳ 明朝" w:eastAsia="ＭＳ 明朝" w:hAnsi="ＭＳ 明朝" w:hint="eastAsia"/>
        </w:rPr>
        <w:t>延長戦開始前に</w:t>
      </w:r>
      <w:r w:rsidRPr="005B1F20">
        <w:rPr>
          <w:rFonts w:ascii="ＭＳ 明朝" w:eastAsia="ＭＳ 明朝" w:hAnsi="ＭＳ 明朝"/>
        </w:rPr>
        <w:t>給水タイム</w:t>
      </w:r>
      <w:r w:rsidR="00D20904" w:rsidRPr="005B1F20">
        <w:rPr>
          <w:rFonts w:ascii="ＭＳ 明朝" w:eastAsia="ＭＳ 明朝" w:hAnsi="ＭＳ 明朝" w:hint="eastAsia"/>
        </w:rPr>
        <w:t>と</w:t>
      </w:r>
      <w:r w:rsidRPr="005B1F20">
        <w:rPr>
          <w:rFonts w:ascii="ＭＳ 明朝" w:eastAsia="ＭＳ 明朝" w:hAnsi="ＭＳ 明朝"/>
        </w:rPr>
        <w:t>グラウンド整備</w:t>
      </w:r>
      <w:r w:rsidR="00D20904" w:rsidRPr="005B1F20">
        <w:rPr>
          <w:rFonts w:ascii="ＭＳ 明朝" w:eastAsia="ＭＳ 明朝" w:hAnsi="ＭＳ 明朝" w:hint="eastAsia"/>
        </w:rPr>
        <w:t>（</w:t>
      </w:r>
      <w:r w:rsidR="00D42E42">
        <w:rPr>
          <w:rFonts w:ascii="ＭＳ 明朝" w:eastAsia="ＭＳ 明朝" w:hAnsi="ＭＳ 明朝" w:hint="eastAsia"/>
        </w:rPr>
        <w:t>５</w:t>
      </w:r>
      <w:r w:rsidR="00D20904" w:rsidRPr="005B1F20">
        <w:rPr>
          <w:rFonts w:ascii="ＭＳ 明朝" w:eastAsia="ＭＳ 明朝" w:hAnsi="ＭＳ 明朝" w:hint="eastAsia"/>
        </w:rPr>
        <w:t>分程度）</w:t>
      </w:r>
      <w:r w:rsidRPr="005B1F20">
        <w:rPr>
          <w:rFonts w:ascii="ＭＳ 明朝" w:eastAsia="ＭＳ 明朝" w:hAnsi="ＭＳ 明朝"/>
        </w:rPr>
        <w:t>を行う。</w:t>
      </w:r>
      <w:r w:rsidR="002A70A9" w:rsidRPr="005B1F20">
        <w:rPr>
          <w:rFonts w:ascii="ＭＳ 明朝" w:eastAsia="ＭＳ 明朝" w:hAnsi="ＭＳ 明朝" w:hint="eastAsia"/>
        </w:rPr>
        <w:t>その際、マウンドの整備は行わない。</w:t>
      </w:r>
    </w:p>
    <w:p w14:paraId="340DA6E0" w14:textId="2B16FFE4" w:rsidR="006625E5" w:rsidRPr="005B1F20" w:rsidRDefault="006625E5"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rPr>
        <w:t>熱中症予防のため</w:t>
      </w:r>
      <w:r w:rsidR="00D177FC" w:rsidRPr="005B1F20">
        <w:rPr>
          <w:rFonts w:ascii="ＭＳ 明朝" w:eastAsia="ＭＳ 明朝" w:hAnsi="ＭＳ 明朝"/>
        </w:rPr>
        <w:t>、</w:t>
      </w:r>
      <w:r w:rsidRPr="005B1F20">
        <w:rPr>
          <w:rFonts w:ascii="ＭＳ 明朝" w:eastAsia="ＭＳ 明朝" w:hAnsi="ＭＳ 明朝"/>
        </w:rPr>
        <w:t>守備時間が長引いた場合</w:t>
      </w:r>
      <w:r w:rsidR="00D177FC" w:rsidRPr="005B1F20">
        <w:rPr>
          <w:rFonts w:ascii="ＭＳ 明朝" w:eastAsia="ＭＳ 明朝" w:hAnsi="ＭＳ 明朝"/>
        </w:rPr>
        <w:t>、</w:t>
      </w:r>
      <w:r w:rsidRPr="005B1F20">
        <w:rPr>
          <w:rFonts w:ascii="ＭＳ 明朝" w:eastAsia="ＭＳ 明朝" w:hAnsi="ＭＳ 明朝"/>
        </w:rPr>
        <w:t>イニングの途中であっても給水タイムを設ける。（20分を目安として本部で判断し</w:t>
      </w:r>
      <w:r w:rsidR="00D177FC" w:rsidRPr="005B1F20">
        <w:rPr>
          <w:rFonts w:ascii="ＭＳ 明朝" w:eastAsia="ＭＳ 明朝" w:hAnsi="ＭＳ 明朝"/>
        </w:rPr>
        <w:t>、</w:t>
      </w:r>
      <w:r w:rsidRPr="005B1F20">
        <w:rPr>
          <w:rFonts w:ascii="ＭＳ 明朝" w:eastAsia="ＭＳ 明朝" w:hAnsi="ＭＳ 明朝"/>
        </w:rPr>
        <w:t>打者のプレイ完了後にタイムを設ける。）</w:t>
      </w:r>
    </w:p>
    <w:p w14:paraId="2C63966F" w14:textId="4B2A3FB6" w:rsidR="00D20904" w:rsidRPr="005B1F20" w:rsidRDefault="00D20904"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選手の水分補給のためのタイム申請は、タイム回数にカウントしない。（ただし、指導者の指示が行われた場合にはその限りではない）</w:t>
      </w:r>
    </w:p>
    <w:p w14:paraId="0AC7BA1E" w14:textId="5E1B62AC" w:rsidR="006625E5" w:rsidRPr="005B1F20" w:rsidRDefault="006625E5"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rPr>
        <w:t>次の試合のバッテリーの投球練習については</w:t>
      </w:r>
      <w:r w:rsidR="00D177FC" w:rsidRPr="005B1F20">
        <w:rPr>
          <w:rFonts w:ascii="ＭＳ 明朝" w:eastAsia="ＭＳ 明朝" w:hAnsi="ＭＳ 明朝"/>
        </w:rPr>
        <w:t>、</w:t>
      </w:r>
      <w:r w:rsidRPr="005B1F20">
        <w:rPr>
          <w:rFonts w:ascii="ＭＳ 明朝" w:eastAsia="ＭＳ 明朝" w:hAnsi="ＭＳ 明朝"/>
        </w:rPr>
        <w:t>先発バッテリーに限り</w:t>
      </w:r>
      <w:r w:rsidR="00D177FC" w:rsidRPr="005B1F20">
        <w:rPr>
          <w:rFonts w:ascii="ＭＳ 明朝" w:eastAsia="ＭＳ 明朝" w:hAnsi="ＭＳ 明朝"/>
        </w:rPr>
        <w:t>、</w:t>
      </w:r>
      <w:r w:rsidRPr="005B1F20">
        <w:rPr>
          <w:rFonts w:ascii="ＭＳ 明朝" w:eastAsia="ＭＳ 明朝" w:hAnsi="ＭＳ 明朝"/>
        </w:rPr>
        <w:t>打順表の提出・攻守決定終了後</w:t>
      </w:r>
      <w:r w:rsidR="00D177FC" w:rsidRPr="005B1F20">
        <w:rPr>
          <w:rFonts w:ascii="ＭＳ 明朝" w:eastAsia="ＭＳ 明朝" w:hAnsi="ＭＳ 明朝"/>
        </w:rPr>
        <w:t>、</w:t>
      </w:r>
      <w:r w:rsidRPr="005B1F20">
        <w:rPr>
          <w:rFonts w:ascii="ＭＳ 明朝" w:eastAsia="ＭＳ 明朝" w:hAnsi="ＭＳ 明朝"/>
        </w:rPr>
        <w:t>試合に差し支えないようにブルペンでの投球練習を許可する。</w:t>
      </w:r>
    </w:p>
    <w:p w14:paraId="2B3BC31A" w14:textId="67A4BAFA" w:rsidR="006625E5" w:rsidRPr="005B1F20" w:rsidRDefault="006625E5"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rPr>
        <w:t>監督が投手のところに行く回数の制限について「投手のところに行く」とは</w:t>
      </w:r>
      <w:r w:rsidR="00D177FC" w:rsidRPr="005B1F20">
        <w:rPr>
          <w:rFonts w:ascii="ＭＳ 明朝" w:eastAsia="ＭＳ 明朝" w:hAnsi="ＭＳ 明朝"/>
        </w:rPr>
        <w:t>、</w:t>
      </w:r>
      <w:r w:rsidRPr="005B1F20">
        <w:rPr>
          <w:rFonts w:ascii="ＭＳ 明朝" w:eastAsia="ＭＳ 明朝" w:hAnsi="ＭＳ 明朝"/>
        </w:rPr>
        <w:t>監督がタイムをとってグラウンドに出て</w:t>
      </w:r>
      <w:r w:rsidR="00D177FC" w:rsidRPr="005B1F20">
        <w:rPr>
          <w:rFonts w:ascii="ＭＳ 明朝" w:eastAsia="ＭＳ 明朝" w:hAnsi="ＭＳ 明朝"/>
        </w:rPr>
        <w:t>、</w:t>
      </w:r>
      <w:r w:rsidRPr="005B1F20">
        <w:rPr>
          <w:rFonts w:ascii="ＭＳ 明朝" w:eastAsia="ＭＳ 明朝" w:hAnsi="ＭＳ 明朝"/>
        </w:rPr>
        <w:t>投手または投手を含む野手が集まっているところで指示を与える状態を指す。伝令を使うか</w:t>
      </w:r>
      <w:r w:rsidR="00D177FC" w:rsidRPr="005B1F20">
        <w:rPr>
          <w:rFonts w:ascii="ＭＳ 明朝" w:eastAsia="ＭＳ 明朝" w:hAnsi="ＭＳ 明朝"/>
        </w:rPr>
        <w:t>、</w:t>
      </w:r>
      <w:r w:rsidRPr="005B1F20">
        <w:rPr>
          <w:rFonts w:ascii="ＭＳ 明朝" w:eastAsia="ＭＳ 明朝" w:hAnsi="ＭＳ 明朝"/>
        </w:rPr>
        <w:t>捕手または他の野手に指示を与えて直接投手のところに行かせた場合</w:t>
      </w:r>
      <w:r w:rsidR="00D177FC" w:rsidRPr="005B1F20">
        <w:rPr>
          <w:rFonts w:ascii="ＭＳ 明朝" w:eastAsia="ＭＳ 明朝" w:hAnsi="ＭＳ 明朝"/>
        </w:rPr>
        <w:t>、</w:t>
      </w:r>
      <w:r w:rsidRPr="005B1F20">
        <w:rPr>
          <w:rFonts w:ascii="ＭＳ 明朝" w:eastAsia="ＭＳ 明朝" w:hAnsi="ＭＳ 明朝"/>
        </w:rPr>
        <w:t>投手の方からファールラインを越えて監督の指示を受けた場合も同じとする。</w:t>
      </w:r>
    </w:p>
    <w:p w14:paraId="2EB88ABF" w14:textId="614DCDEA" w:rsidR="006625E5" w:rsidRPr="005B1F20" w:rsidRDefault="006625E5"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rPr>
        <w:t>ボールデッドで改めてタイムをとる必要がない状態の時も</w:t>
      </w:r>
      <w:r w:rsidR="00D177FC" w:rsidRPr="005B1F20">
        <w:rPr>
          <w:rFonts w:ascii="ＭＳ 明朝" w:eastAsia="ＭＳ 明朝" w:hAnsi="ＭＳ 明朝"/>
        </w:rPr>
        <w:t>、</w:t>
      </w:r>
      <w:r w:rsidRPr="005B1F20">
        <w:rPr>
          <w:rFonts w:ascii="ＭＳ 明朝" w:eastAsia="ＭＳ 明朝" w:hAnsi="ＭＳ 明朝"/>
        </w:rPr>
        <w:t>「</w:t>
      </w:r>
      <w:r w:rsidR="007F5454" w:rsidRPr="005B1F20">
        <w:rPr>
          <w:rFonts w:ascii="ＭＳ 明朝" w:eastAsia="ＭＳ 明朝" w:hAnsi="ＭＳ 明朝"/>
        </w:rPr>
        <w:t>36</w:t>
      </w:r>
      <w:r w:rsidRPr="005B1F20">
        <w:rPr>
          <w:rFonts w:ascii="ＭＳ 明朝" w:eastAsia="ＭＳ 明朝" w:hAnsi="ＭＳ 明朝"/>
        </w:rPr>
        <w:t>」と同じ行為であれば回数に数える。</w:t>
      </w:r>
    </w:p>
    <w:p w14:paraId="4373F3E0" w14:textId="12EC1F49" w:rsidR="006625E5" w:rsidRPr="005B1F20" w:rsidRDefault="006625E5" w:rsidP="00030D87">
      <w:pPr>
        <w:pStyle w:val="a3"/>
        <w:numPr>
          <w:ilvl w:val="0"/>
          <w:numId w:val="4"/>
        </w:numPr>
        <w:spacing w:line="240" w:lineRule="exact"/>
        <w:ind w:leftChars="0"/>
        <w:jc w:val="left"/>
        <w:rPr>
          <w:rFonts w:ascii="ＭＳ 明朝" w:eastAsia="ＭＳ 明朝" w:hAnsi="ＭＳ 明朝"/>
          <w:b/>
          <w:u w:val="wave"/>
        </w:rPr>
      </w:pPr>
      <w:r w:rsidRPr="005B1F20">
        <w:rPr>
          <w:rFonts w:ascii="ＭＳ 明朝" w:eastAsia="ＭＳ 明朝" w:hAnsi="ＭＳ 明朝" w:hint="eastAsia"/>
          <w:b/>
          <w:u w:val="wave"/>
        </w:rPr>
        <w:t>投手の投球数は</w:t>
      </w:r>
      <w:r w:rsidR="00D177FC" w:rsidRPr="005B1F20">
        <w:rPr>
          <w:rFonts w:ascii="ＭＳ 明朝" w:eastAsia="ＭＳ 明朝" w:hAnsi="ＭＳ 明朝"/>
          <w:b/>
          <w:u w:val="wave"/>
        </w:rPr>
        <w:t>、</w:t>
      </w:r>
      <w:r w:rsidR="00D42E42">
        <w:rPr>
          <w:rFonts w:ascii="ＭＳ 明朝" w:eastAsia="ＭＳ 明朝" w:hAnsi="ＭＳ 明朝" w:hint="eastAsia"/>
          <w:b/>
          <w:u w:val="wave"/>
        </w:rPr>
        <w:t>１</w:t>
      </w:r>
      <w:r w:rsidRPr="005B1F20">
        <w:rPr>
          <w:rFonts w:ascii="ＭＳ 明朝" w:eastAsia="ＭＳ 明朝" w:hAnsi="ＭＳ 明朝"/>
          <w:b/>
          <w:u w:val="wave"/>
        </w:rPr>
        <w:t>日</w:t>
      </w:r>
      <w:r w:rsidR="00241353" w:rsidRPr="005B1F20">
        <w:rPr>
          <w:rFonts w:ascii="ＭＳ 明朝" w:eastAsia="ＭＳ 明朝" w:hAnsi="ＭＳ 明朝" w:hint="eastAsia"/>
          <w:b/>
          <w:u w:val="wave"/>
        </w:rPr>
        <w:t>1</w:t>
      </w:r>
      <w:r w:rsidR="00241353" w:rsidRPr="005B1F20">
        <w:rPr>
          <w:rFonts w:ascii="ＭＳ 明朝" w:eastAsia="ＭＳ 明朝" w:hAnsi="ＭＳ 明朝"/>
          <w:b/>
          <w:u w:val="wave"/>
        </w:rPr>
        <w:t>00</w:t>
      </w:r>
      <w:r w:rsidRPr="005B1F20">
        <w:rPr>
          <w:rFonts w:ascii="ＭＳ 明朝" w:eastAsia="ＭＳ 明朝" w:hAnsi="ＭＳ 明朝"/>
          <w:b/>
          <w:u w:val="wave"/>
        </w:rPr>
        <w:t>球</w:t>
      </w:r>
      <w:r w:rsidR="00D177FC" w:rsidRPr="005B1F20">
        <w:rPr>
          <w:rFonts w:ascii="ＭＳ 明朝" w:eastAsia="ＭＳ 明朝" w:hAnsi="ＭＳ 明朝"/>
          <w:b/>
          <w:u w:val="wave"/>
        </w:rPr>
        <w:t>、</w:t>
      </w:r>
      <w:r w:rsidRPr="005B1F20">
        <w:rPr>
          <w:rFonts w:ascii="ＭＳ 明朝" w:eastAsia="ＭＳ 明朝" w:hAnsi="ＭＳ 明朝"/>
          <w:b/>
          <w:u w:val="wave"/>
        </w:rPr>
        <w:t>大会期間中</w:t>
      </w:r>
      <w:r w:rsidR="00241353" w:rsidRPr="005B1F20">
        <w:rPr>
          <w:rFonts w:ascii="ＭＳ 明朝" w:eastAsia="ＭＳ 明朝" w:hAnsi="ＭＳ 明朝"/>
          <w:b/>
          <w:u w:val="wave"/>
        </w:rPr>
        <w:t>350</w:t>
      </w:r>
      <w:r w:rsidRPr="005B1F20">
        <w:rPr>
          <w:rFonts w:ascii="ＭＳ 明朝" w:eastAsia="ＭＳ 明朝" w:hAnsi="ＭＳ 明朝"/>
          <w:b/>
          <w:u w:val="wave"/>
        </w:rPr>
        <w:t>球までとする。（タイブレーク方式も含める。）ただし</w:t>
      </w:r>
      <w:r w:rsidR="00D177FC" w:rsidRPr="005B1F20">
        <w:rPr>
          <w:rFonts w:ascii="ＭＳ 明朝" w:eastAsia="ＭＳ 明朝" w:hAnsi="ＭＳ 明朝"/>
          <w:b/>
          <w:u w:val="wave"/>
        </w:rPr>
        <w:t>、</w:t>
      </w:r>
      <w:r w:rsidRPr="005B1F20">
        <w:rPr>
          <w:rFonts w:ascii="ＭＳ 明朝" w:eastAsia="ＭＳ 明朝" w:hAnsi="ＭＳ 明朝"/>
          <w:b/>
          <w:u w:val="wave"/>
        </w:rPr>
        <w:t>投球数が</w:t>
      </w:r>
      <w:r w:rsidR="00241353" w:rsidRPr="005B1F20">
        <w:rPr>
          <w:rFonts w:ascii="ＭＳ 明朝" w:eastAsia="ＭＳ 明朝" w:hAnsi="ＭＳ 明朝" w:hint="eastAsia"/>
          <w:b/>
          <w:u w:val="wave"/>
        </w:rPr>
        <w:t>1</w:t>
      </w:r>
      <w:r w:rsidR="00241353" w:rsidRPr="005B1F20">
        <w:rPr>
          <w:rFonts w:ascii="ＭＳ 明朝" w:eastAsia="ＭＳ 明朝" w:hAnsi="ＭＳ 明朝"/>
          <w:b/>
          <w:u w:val="wave"/>
        </w:rPr>
        <w:t>00</w:t>
      </w:r>
      <w:r w:rsidRPr="005B1F20">
        <w:rPr>
          <w:rFonts w:ascii="ＭＳ 明朝" w:eastAsia="ＭＳ 明朝" w:hAnsi="ＭＳ 明朝"/>
          <w:b/>
          <w:u w:val="wave"/>
        </w:rPr>
        <w:t>球に達した打者までは</w:t>
      </w:r>
      <w:r w:rsidR="00241353" w:rsidRPr="005B1F20">
        <w:rPr>
          <w:rFonts w:ascii="ＭＳ 明朝" w:eastAsia="ＭＳ 明朝" w:hAnsi="ＭＳ 明朝" w:hint="eastAsia"/>
          <w:b/>
          <w:u w:val="wave"/>
        </w:rPr>
        <w:t>1</w:t>
      </w:r>
      <w:r w:rsidR="00241353" w:rsidRPr="005B1F20">
        <w:rPr>
          <w:rFonts w:ascii="ＭＳ 明朝" w:eastAsia="ＭＳ 明朝" w:hAnsi="ＭＳ 明朝"/>
          <w:b/>
          <w:u w:val="wave"/>
        </w:rPr>
        <w:t>00</w:t>
      </w:r>
      <w:r w:rsidRPr="005B1F20">
        <w:rPr>
          <w:rFonts w:ascii="ＭＳ 明朝" w:eastAsia="ＭＳ 明朝" w:hAnsi="ＭＳ 明朝"/>
          <w:b/>
          <w:u w:val="wave"/>
        </w:rPr>
        <w:t>球を超えて投球してもよい。また</w:t>
      </w:r>
      <w:r w:rsidR="00D177FC" w:rsidRPr="005B1F20">
        <w:rPr>
          <w:rFonts w:ascii="ＭＳ 明朝" w:eastAsia="ＭＳ 明朝" w:hAnsi="ＭＳ 明朝"/>
          <w:b/>
          <w:u w:val="wave"/>
        </w:rPr>
        <w:t>、</w:t>
      </w:r>
      <w:r w:rsidRPr="005B1F20">
        <w:rPr>
          <w:rFonts w:ascii="ＭＳ 明朝" w:eastAsia="ＭＳ 明朝" w:hAnsi="ＭＳ 明朝"/>
          <w:b/>
          <w:u w:val="wave"/>
        </w:rPr>
        <w:t>大会期間中</w:t>
      </w:r>
      <w:r w:rsidR="00D177FC" w:rsidRPr="005B1F20">
        <w:rPr>
          <w:rFonts w:ascii="ＭＳ 明朝" w:eastAsia="ＭＳ 明朝" w:hAnsi="ＭＳ 明朝"/>
          <w:b/>
          <w:u w:val="wave"/>
        </w:rPr>
        <w:t>、</w:t>
      </w:r>
      <w:r w:rsidR="00241353" w:rsidRPr="005B1F20">
        <w:rPr>
          <w:rFonts w:ascii="ＭＳ 明朝" w:eastAsia="ＭＳ 明朝" w:hAnsi="ＭＳ 明朝" w:hint="eastAsia"/>
          <w:b/>
          <w:u w:val="wave"/>
        </w:rPr>
        <w:t>3</w:t>
      </w:r>
      <w:r w:rsidR="00241353" w:rsidRPr="005B1F20">
        <w:rPr>
          <w:rFonts w:ascii="ＭＳ 明朝" w:eastAsia="ＭＳ 明朝" w:hAnsi="ＭＳ 明朝"/>
          <w:b/>
          <w:u w:val="wave"/>
        </w:rPr>
        <w:t>50</w:t>
      </w:r>
      <w:r w:rsidRPr="005B1F20">
        <w:rPr>
          <w:rFonts w:ascii="ＭＳ 明朝" w:eastAsia="ＭＳ 明朝" w:hAnsi="ＭＳ 明朝"/>
          <w:b/>
          <w:u w:val="wave"/>
        </w:rPr>
        <w:t>球に達した打者までは</w:t>
      </w:r>
      <w:r w:rsidR="00241353" w:rsidRPr="005B1F20">
        <w:rPr>
          <w:rFonts w:ascii="ＭＳ 明朝" w:eastAsia="ＭＳ 明朝" w:hAnsi="ＭＳ 明朝" w:hint="eastAsia"/>
          <w:b/>
          <w:u w:val="wave"/>
        </w:rPr>
        <w:t>3</w:t>
      </w:r>
      <w:r w:rsidR="00241353" w:rsidRPr="005B1F20">
        <w:rPr>
          <w:rFonts w:ascii="ＭＳ 明朝" w:eastAsia="ＭＳ 明朝" w:hAnsi="ＭＳ 明朝"/>
          <w:b/>
          <w:u w:val="wave"/>
        </w:rPr>
        <w:t>50</w:t>
      </w:r>
      <w:r w:rsidRPr="005B1F20">
        <w:rPr>
          <w:rFonts w:ascii="ＭＳ 明朝" w:eastAsia="ＭＳ 明朝" w:hAnsi="ＭＳ 明朝"/>
          <w:b/>
          <w:u w:val="wave"/>
        </w:rPr>
        <w:t>球を超えて投球してもよい。</w:t>
      </w:r>
      <w:r w:rsidR="00241353" w:rsidRPr="005B1F20">
        <w:rPr>
          <w:rFonts w:ascii="ＭＳ 明朝" w:eastAsia="ＭＳ 明朝" w:hAnsi="ＭＳ 明朝" w:hint="eastAsia"/>
          <w:b/>
          <w:u w:val="wave"/>
        </w:rPr>
        <w:t>なお、</w:t>
      </w:r>
      <w:r w:rsidRPr="005B1F20">
        <w:rPr>
          <w:rFonts w:ascii="ＭＳ 明朝" w:eastAsia="ＭＳ 明朝" w:hAnsi="ＭＳ 明朝" w:hint="eastAsia"/>
          <w:b/>
          <w:u w:val="wave"/>
        </w:rPr>
        <w:t>雨天等の順延のためダブルヘッダーとな</w:t>
      </w:r>
      <w:r w:rsidRPr="005B1F20">
        <w:rPr>
          <w:rFonts w:ascii="ＭＳ 明朝" w:eastAsia="ＭＳ 明朝" w:hAnsi="ＭＳ 明朝" w:hint="eastAsia"/>
          <w:b/>
          <w:u w:val="wave"/>
        </w:rPr>
        <w:lastRenderedPageBreak/>
        <w:t>った場合も</w:t>
      </w:r>
      <w:r w:rsidR="00D177FC" w:rsidRPr="005B1F20">
        <w:rPr>
          <w:rFonts w:ascii="ＭＳ 明朝" w:eastAsia="ＭＳ 明朝" w:hAnsi="ＭＳ 明朝" w:hint="eastAsia"/>
          <w:b/>
          <w:u w:val="wave"/>
        </w:rPr>
        <w:t>、</w:t>
      </w:r>
      <w:r w:rsidRPr="005B1F20">
        <w:rPr>
          <w:rFonts w:ascii="ＭＳ 明朝" w:eastAsia="ＭＳ 明朝" w:hAnsi="ＭＳ 明朝" w:hint="eastAsia"/>
          <w:b/>
          <w:u w:val="wave"/>
        </w:rPr>
        <w:t>本規定を適用する。</w:t>
      </w:r>
    </w:p>
    <w:p w14:paraId="2E6ED0AA" w14:textId="501C2E56" w:rsidR="00857AD4" w:rsidRPr="005B1F20" w:rsidRDefault="00857AD4"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試合中の控え選手のグラウンド内でのウォームアップは、バッテリーを含む</w:t>
      </w:r>
      <w:r w:rsidR="00D42E42">
        <w:rPr>
          <w:rFonts w:ascii="ＭＳ 明朝" w:eastAsia="ＭＳ 明朝" w:hAnsi="ＭＳ 明朝" w:hint="eastAsia"/>
        </w:rPr>
        <w:t>４</w:t>
      </w:r>
      <w:r w:rsidRPr="005B1F20">
        <w:rPr>
          <w:rFonts w:ascii="ＭＳ 明朝" w:eastAsia="ＭＳ 明朝" w:hAnsi="ＭＳ 明朝" w:hint="eastAsia"/>
        </w:rPr>
        <w:t>名以内（</w:t>
      </w:r>
      <w:r w:rsidR="00D42E42">
        <w:rPr>
          <w:rFonts w:ascii="ＭＳ 明朝" w:eastAsia="ＭＳ 明朝" w:hAnsi="ＭＳ 明朝" w:hint="eastAsia"/>
        </w:rPr>
        <w:t>２</w:t>
      </w:r>
      <w:r w:rsidRPr="005B1F20">
        <w:rPr>
          <w:rFonts w:ascii="ＭＳ 明朝" w:eastAsia="ＭＳ 明朝" w:hAnsi="ＭＳ 明朝" w:hint="eastAsia"/>
        </w:rPr>
        <w:t>組）としキャッチボールのみ認める。（ランニングやダッシュ、ストレッチ、素振り、ゴロやフライ捕球等禁止）ただし、攻守交代時に限り、ファウルグラウンドで外野の方向へランニングすることを認める。また、代打の準備等を行う場合は、指定された場所（グラウンド内サークル等）で行</w:t>
      </w:r>
      <w:r w:rsidR="002A70A9" w:rsidRPr="005B1F20">
        <w:rPr>
          <w:rFonts w:ascii="ＭＳ 明朝" w:eastAsia="ＭＳ 明朝" w:hAnsi="ＭＳ 明朝" w:hint="eastAsia"/>
        </w:rPr>
        <w:t>う。</w:t>
      </w:r>
    </w:p>
    <w:p w14:paraId="236D0449" w14:textId="77777777" w:rsidR="00A277A0" w:rsidRPr="005B1F20" w:rsidRDefault="00A277A0" w:rsidP="00030D87">
      <w:pPr>
        <w:spacing w:line="240" w:lineRule="exact"/>
        <w:jc w:val="left"/>
        <w:rPr>
          <w:rFonts w:ascii="ＭＳ 明朝" w:eastAsia="ＭＳ 明朝" w:hAnsi="ＭＳ 明朝"/>
        </w:rPr>
      </w:pPr>
    </w:p>
    <w:p w14:paraId="1CE6F463" w14:textId="633A2BA4" w:rsidR="00E2094D" w:rsidRPr="005B1F20" w:rsidRDefault="00D20904" w:rsidP="00030D87">
      <w:pPr>
        <w:spacing w:line="240" w:lineRule="exact"/>
        <w:jc w:val="left"/>
        <w:rPr>
          <w:rFonts w:ascii="ＭＳ 明朝" w:eastAsia="ＭＳ 明朝" w:hAnsi="ＭＳ 明朝"/>
          <w:sz w:val="22"/>
        </w:rPr>
      </w:pPr>
      <w:r w:rsidRPr="005B1F20">
        <w:rPr>
          <w:rFonts w:ascii="ＭＳ 明朝" w:eastAsia="ＭＳ 明朝" w:hAnsi="ＭＳ 明朝" w:hint="eastAsia"/>
          <w:sz w:val="22"/>
        </w:rPr>
        <w:t>【その他】</w:t>
      </w:r>
    </w:p>
    <w:p w14:paraId="4D7A17F7" w14:textId="26477F28" w:rsidR="00A334CC" w:rsidRPr="005B1F20" w:rsidRDefault="00A334CC" w:rsidP="00030D87">
      <w:pPr>
        <w:pStyle w:val="a3"/>
        <w:numPr>
          <w:ilvl w:val="0"/>
          <w:numId w:val="4"/>
        </w:numPr>
        <w:spacing w:line="240" w:lineRule="exact"/>
        <w:ind w:leftChars="0"/>
        <w:rPr>
          <w:rFonts w:ascii="ＭＳ 明朝" w:eastAsia="ＭＳ 明朝" w:hAnsi="ＭＳ 明朝"/>
        </w:rPr>
      </w:pPr>
      <w:r w:rsidRPr="005B1F20">
        <w:rPr>
          <w:rFonts w:ascii="ＭＳ 明朝" w:eastAsia="ＭＳ 明朝" w:hAnsi="ＭＳ 明朝" w:hint="eastAsia"/>
        </w:rPr>
        <w:t>試合開始・終了時の礼は両チームが同時に行う。また</w:t>
      </w:r>
      <w:r w:rsidR="008B6626" w:rsidRPr="005B1F20">
        <w:rPr>
          <w:rFonts w:ascii="ＭＳ 明朝" w:eastAsia="ＭＳ 明朝" w:hAnsi="ＭＳ 明朝"/>
        </w:rPr>
        <w:t>、</w:t>
      </w:r>
      <w:r w:rsidRPr="005B1F20">
        <w:rPr>
          <w:rFonts w:ascii="ＭＳ 明朝" w:eastAsia="ＭＳ 明朝" w:hAnsi="ＭＳ 明朝"/>
        </w:rPr>
        <w:t>相手チームと別に審判員に礼をすることはしない。</w:t>
      </w:r>
    </w:p>
    <w:p w14:paraId="2C2350D4" w14:textId="2B244BA5" w:rsidR="00A334CC" w:rsidRPr="005B1F20" w:rsidRDefault="00A334CC" w:rsidP="00030D87">
      <w:pPr>
        <w:pStyle w:val="a3"/>
        <w:numPr>
          <w:ilvl w:val="0"/>
          <w:numId w:val="4"/>
        </w:numPr>
        <w:spacing w:line="240" w:lineRule="exact"/>
        <w:ind w:leftChars="0"/>
        <w:rPr>
          <w:rFonts w:ascii="ＭＳ 明朝" w:eastAsia="ＭＳ 明朝" w:hAnsi="ＭＳ 明朝"/>
        </w:rPr>
      </w:pPr>
      <w:r w:rsidRPr="005B1F20">
        <w:rPr>
          <w:rFonts w:ascii="ＭＳ 明朝" w:eastAsia="ＭＳ 明朝" w:hAnsi="ＭＳ 明朝" w:hint="eastAsia"/>
        </w:rPr>
        <w:t>試合進行や大会運営の円滑化のため</w:t>
      </w:r>
      <w:r w:rsidR="002A70A9" w:rsidRPr="005B1F20">
        <w:rPr>
          <w:rFonts w:ascii="ＭＳ 明朝" w:eastAsia="ＭＳ 明朝" w:hAnsi="ＭＳ 明朝" w:hint="eastAsia"/>
        </w:rPr>
        <w:t>、</w:t>
      </w:r>
      <w:r w:rsidRPr="005B1F20">
        <w:rPr>
          <w:rFonts w:ascii="ＭＳ 明朝" w:eastAsia="ＭＳ 明朝" w:hAnsi="ＭＳ 明朝"/>
        </w:rPr>
        <w:t>次のことに留意する。</w:t>
      </w:r>
    </w:p>
    <w:p w14:paraId="1FEA10B4" w14:textId="6BD918C4" w:rsidR="00A334CC" w:rsidRPr="005B1F20" w:rsidRDefault="00A334CC" w:rsidP="00030D87">
      <w:pPr>
        <w:pStyle w:val="a3"/>
        <w:numPr>
          <w:ilvl w:val="1"/>
          <w:numId w:val="4"/>
        </w:numPr>
        <w:spacing w:line="240" w:lineRule="exact"/>
        <w:ind w:leftChars="0" w:left="851" w:hanging="425"/>
        <w:jc w:val="left"/>
        <w:rPr>
          <w:rFonts w:ascii="ＭＳ 明朝" w:eastAsia="ＭＳ 明朝" w:hAnsi="ＭＳ 明朝"/>
        </w:rPr>
      </w:pPr>
      <w:r w:rsidRPr="005B1F20">
        <w:rPr>
          <w:rFonts w:ascii="ＭＳ 明朝" w:eastAsia="ＭＳ 明朝" w:hAnsi="ＭＳ 明朝" w:hint="eastAsia"/>
        </w:rPr>
        <w:t>無用なタイムをとることを慎む。</w:t>
      </w:r>
    </w:p>
    <w:p w14:paraId="1DDB3892" w14:textId="4BD2BDE0" w:rsidR="00A334CC" w:rsidRPr="005B1F20" w:rsidRDefault="00A334CC" w:rsidP="00030D87">
      <w:pPr>
        <w:pStyle w:val="a3"/>
        <w:numPr>
          <w:ilvl w:val="1"/>
          <w:numId w:val="4"/>
        </w:numPr>
        <w:spacing w:line="240" w:lineRule="exact"/>
        <w:ind w:leftChars="0" w:left="567" w:hanging="141"/>
        <w:jc w:val="left"/>
        <w:rPr>
          <w:rFonts w:ascii="ＭＳ 明朝" w:eastAsia="ＭＳ 明朝" w:hAnsi="ＭＳ 明朝"/>
        </w:rPr>
      </w:pPr>
      <w:r w:rsidRPr="005B1F20">
        <w:rPr>
          <w:rFonts w:ascii="ＭＳ 明朝" w:eastAsia="ＭＳ 明朝" w:hAnsi="ＭＳ 明朝" w:hint="eastAsia"/>
        </w:rPr>
        <w:t>先頭打者とベースコーチは攻撃前のミーティングには参加せず</w:t>
      </w:r>
      <w:r w:rsidR="002A70A9" w:rsidRPr="005B1F20">
        <w:rPr>
          <w:rFonts w:ascii="ＭＳ 明朝" w:eastAsia="ＭＳ 明朝" w:hAnsi="ＭＳ 明朝" w:hint="eastAsia"/>
        </w:rPr>
        <w:t>、</w:t>
      </w:r>
      <w:r w:rsidRPr="005B1F20">
        <w:rPr>
          <w:rFonts w:ascii="ＭＳ 明朝" w:eastAsia="ＭＳ 明朝" w:hAnsi="ＭＳ 明朝"/>
        </w:rPr>
        <w:t>駆け足で位置につく。</w:t>
      </w:r>
    </w:p>
    <w:p w14:paraId="3F3412A1" w14:textId="044630F4" w:rsidR="00A334CC" w:rsidRPr="005B1F20" w:rsidRDefault="00A334CC" w:rsidP="00030D87">
      <w:pPr>
        <w:pStyle w:val="a3"/>
        <w:numPr>
          <w:ilvl w:val="1"/>
          <w:numId w:val="4"/>
        </w:numPr>
        <w:spacing w:line="240" w:lineRule="exact"/>
        <w:ind w:leftChars="0" w:left="851" w:hanging="414"/>
        <w:jc w:val="left"/>
        <w:rPr>
          <w:rFonts w:ascii="ＭＳ 明朝" w:eastAsia="ＭＳ 明朝" w:hAnsi="ＭＳ 明朝"/>
        </w:rPr>
      </w:pPr>
      <w:r w:rsidRPr="005B1F20">
        <w:rPr>
          <w:rFonts w:ascii="ＭＳ 明朝" w:eastAsia="ＭＳ 明朝" w:hAnsi="ＭＳ 明朝" w:hint="eastAsia"/>
        </w:rPr>
        <w:t>出塁した際</w:t>
      </w:r>
      <w:r w:rsidR="002A70A9" w:rsidRPr="005B1F20">
        <w:rPr>
          <w:rFonts w:ascii="ＭＳ 明朝" w:eastAsia="ＭＳ 明朝" w:hAnsi="ＭＳ 明朝" w:hint="eastAsia"/>
        </w:rPr>
        <w:t>、</w:t>
      </w:r>
      <w:r w:rsidRPr="005B1F20">
        <w:rPr>
          <w:rFonts w:ascii="ＭＳ 明朝" w:eastAsia="ＭＳ 明朝" w:hAnsi="ＭＳ 明朝"/>
        </w:rPr>
        <w:t>バッティング手袋をベースコーチに渡さず</w:t>
      </w:r>
      <w:r w:rsidR="002A70A9" w:rsidRPr="005B1F20">
        <w:rPr>
          <w:rFonts w:ascii="ＭＳ 明朝" w:eastAsia="ＭＳ 明朝" w:hAnsi="ＭＳ 明朝" w:hint="eastAsia"/>
        </w:rPr>
        <w:t>、</w:t>
      </w:r>
      <w:r w:rsidRPr="005B1F20">
        <w:rPr>
          <w:rFonts w:ascii="ＭＳ 明朝" w:eastAsia="ＭＳ 明朝" w:hAnsi="ＭＳ 明朝"/>
        </w:rPr>
        <w:t>自分のユニフォームのポケットの中に入れておく。走塁用手袋に</w:t>
      </w:r>
      <w:r w:rsidRPr="005B1F20">
        <w:rPr>
          <w:rFonts w:ascii="ＭＳ 明朝" w:eastAsia="ＭＳ 明朝" w:hAnsi="ＭＳ 明朝" w:hint="eastAsia"/>
        </w:rPr>
        <w:t>変えるためにタイムをかけ</w:t>
      </w:r>
      <w:r w:rsidR="002A70A9" w:rsidRPr="005B1F20">
        <w:rPr>
          <w:rFonts w:ascii="ＭＳ 明朝" w:eastAsia="ＭＳ 明朝" w:hAnsi="ＭＳ 明朝" w:hint="eastAsia"/>
        </w:rPr>
        <w:t>、</w:t>
      </w:r>
      <w:r w:rsidRPr="005B1F20">
        <w:rPr>
          <w:rFonts w:ascii="ＭＳ 明朝" w:eastAsia="ＭＳ 明朝" w:hAnsi="ＭＳ 明朝"/>
        </w:rPr>
        <w:t>試合の進行を遅らせてはならない。</w:t>
      </w:r>
    </w:p>
    <w:p w14:paraId="77C3BA38" w14:textId="50B34DAE" w:rsidR="00E2094D" w:rsidRPr="005B1F20" w:rsidRDefault="00E2094D" w:rsidP="00030D87">
      <w:pPr>
        <w:pStyle w:val="a3"/>
        <w:numPr>
          <w:ilvl w:val="0"/>
          <w:numId w:val="4"/>
        </w:numPr>
        <w:spacing w:line="240" w:lineRule="exact"/>
        <w:ind w:leftChars="0"/>
        <w:rPr>
          <w:rFonts w:ascii="ＭＳ 明朝" w:eastAsia="ＭＳ 明朝" w:hAnsi="ＭＳ 明朝"/>
        </w:rPr>
      </w:pPr>
      <w:r w:rsidRPr="005B1F20">
        <w:rPr>
          <w:rFonts w:ascii="ＭＳ 明朝" w:eastAsia="ＭＳ 明朝" w:hAnsi="ＭＳ 明朝" w:hint="eastAsia"/>
        </w:rPr>
        <w:t>試合終了の挨拶をもってすべてを終了とし</w:t>
      </w:r>
      <w:r w:rsidR="008B6626" w:rsidRPr="005B1F20">
        <w:rPr>
          <w:rFonts w:ascii="ＭＳ 明朝" w:eastAsia="ＭＳ 明朝" w:hAnsi="ＭＳ 明朝" w:hint="eastAsia"/>
        </w:rPr>
        <w:t>、</w:t>
      </w:r>
      <w:r w:rsidRPr="005B1F20">
        <w:rPr>
          <w:rFonts w:ascii="ＭＳ 明朝" w:eastAsia="ＭＳ 明朝" w:hAnsi="ＭＳ 明朝" w:hint="eastAsia"/>
        </w:rPr>
        <w:t>速やかにベンチを空ける。ただ</w:t>
      </w:r>
      <w:r w:rsidR="002A70A9" w:rsidRPr="005B1F20">
        <w:rPr>
          <w:rFonts w:ascii="ＭＳ 明朝" w:eastAsia="ＭＳ 明朝" w:hAnsi="ＭＳ 明朝" w:hint="eastAsia"/>
        </w:rPr>
        <w:t>し、</w:t>
      </w:r>
      <w:r w:rsidRPr="005B1F20">
        <w:rPr>
          <w:rFonts w:ascii="ＭＳ 明朝" w:eastAsia="ＭＳ 明朝" w:hAnsi="ＭＳ 明朝" w:hint="eastAsia"/>
        </w:rPr>
        <w:t>応援席への挨拶は認める。</w:t>
      </w:r>
    </w:p>
    <w:p w14:paraId="4AE62EB5" w14:textId="5AEB86DC" w:rsidR="00E2094D" w:rsidRPr="005B1F20" w:rsidRDefault="00081BB2" w:rsidP="00030D87">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応援については、監督が責任を持ち、以下の事項を守って行うこと。</w:t>
      </w:r>
    </w:p>
    <w:p w14:paraId="138F31C6" w14:textId="225E2D89" w:rsidR="00C84D3F" w:rsidRPr="005B1F20" w:rsidRDefault="001F196B" w:rsidP="00030D87">
      <w:pPr>
        <w:pStyle w:val="a3"/>
        <w:numPr>
          <w:ilvl w:val="1"/>
          <w:numId w:val="4"/>
        </w:numPr>
        <w:spacing w:line="240" w:lineRule="exact"/>
        <w:ind w:leftChars="0" w:left="851" w:hanging="425"/>
        <w:jc w:val="left"/>
        <w:rPr>
          <w:rFonts w:ascii="ＭＳ 明朝" w:eastAsia="ＭＳ 明朝" w:hAnsi="ＭＳ 明朝"/>
        </w:rPr>
      </w:pPr>
      <w:r w:rsidRPr="005B1F20">
        <w:rPr>
          <w:rFonts w:ascii="ＭＳ 明朝" w:eastAsia="ＭＳ 明朝" w:hAnsi="ＭＳ 明朝" w:hint="eastAsia"/>
        </w:rPr>
        <w:t>応援はあくまで自チームの応援であって</w:t>
      </w:r>
      <w:r w:rsidRPr="005B1F20">
        <w:rPr>
          <w:rFonts w:ascii="ＭＳ 明朝" w:eastAsia="ＭＳ 明朝" w:hAnsi="ＭＳ 明朝"/>
        </w:rPr>
        <w:t>、野次など相手チームや選手が不快な思いをいだくような言動は禁止</w:t>
      </w:r>
      <w:r w:rsidRPr="005B1F20">
        <w:rPr>
          <w:rFonts w:ascii="ＭＳ 明朝" w:eastAsia="ＭＳ 明朝" w:hAnsi="ＭＳ 明朝" w:hint="eastAsia"/>
        </w:rPr>
        <w:t>する。</w:t>
      </w:r>
    </w:p>
    <w:p w14:paraId="1E9134ED" w14:textId="76E58DC9" w:rsidR="00E2094D" w:rsidRPr="001F196B" w:rsidRDefault="001F196B" w:rsidP="001F196B">
      <w:pPr>
        <w:pStyle w:val="a3"/>
        <w:numPr>
          <w:ilvl w:val="1"/>
          <w:numId w:val="4"/>
        </w:numPr>
        <w:spacing w:line="240" w:lineRule="exact"/>
        <w:ind w:leftChars="0" w:left="851" w:hanging="425"/>
        <w:jc w:val="left"/>
        <w:rPr>
          <w:rFonts w:ascii="ＭＳ 明朝" w:eastAsia="ＭＳ 明朝" w:hAnsi="ＭＳ 明朝" w:hint="eastAsia"/>
        </w:rPr>
      </w:pPr>
      <w:r w:rsidRPr="005B1F20">
        <w:rPr>
          <w:rFonts w:ascii="ＭＳ 明朝" w:eastAsia="ＭＳ 明朝" w:hAnsi="ＭＳ 明朝" w:hint="eastAsia"/>
        </w:rPr>
        <w:t>太鼓やホイッスル等の鳴り物やブラスバンドの応援は認めない。自チームが守備側の時は</w:t>
      </w:r>
      <w:r w:rsidRPr="005B1F20">
        <w:rPr>
          <w:rFonts w:ascii="ＭＳ 明朝" w:eastAsia="ＭＳ 明朝" w:hAnsi="ＭＳ 明朝"/>
        </w:rPr>
        <w:t>、座っていることが</w:t>
      </w:r>
      <w:r w:rsidRPr="005B1F20">
        <w:rPr>
          <w:rFonts w:ascii="ＭＳ 明朝" w:eastAsia="ＭＳ 明朝" w:hAnsi="ＭＳ 明朝" w:hint="eastAsia"/>
        </w:rPr>
        <w:t>望ましい。</w:t>
      </w:r>
    </w:p>
    <w:p w14:paraId="71637859" w14:textId="77777777" w:rsidR="00E2094D" w:rsidRPr="005B1F20" w:rsidRDefault="00E2094D" w:rsidP="00030D87">
      <w:pPr>
        <w:pStyle w:val="a3"/>
        <w:numPr>
          <w:ilvl w:val="1"/>
          <w:numId w:val="4"/>
        </w:numPr>
        <w:spacing w:line="240" w:lineRule="exact"/>
        <w:ind w:leftChars="0" w:left="851"/>
        <w:rPr>
          <w:rFonts w:ascii="ＭＳ 明朝" w:eastAsia="ＭＳ 明朝" w:hAnsi="ＭＳ 明朝"/>
        </w:rPr>
      </w:pPr>
      <w:r w:rsidRPr="005B1F20">
        <w:rPr>
          <w:rFonts w:ascii="ＭＳ 明朝" w:eastAsia="ＭＳ 明朝" w:hAnsi="ＭＳ 明朝" w:hint="eastAsia"/>
        </w:rPr>
        <w:t>紙吹雪・紙テープ・個人名を書いたのぼりを使うことは禁止する。</w:t>
      </w:r>
    </w:p>
    <w:p w14:paraId="04F07612" w14:textId="5D491E8F" w:rsidR="00C84D3F" w:rsidRPr="005B1F20" w:rsidRDefault="00E2094D" w:rsidP="005B1F20">
      <w:pPr>
        <w:pStyle w:val="a3"/>
        <w:numPr>
          <w:ilvl w:val="1"/>
          <w:numId w:val="4"/>
        </w:numPr>
        <w:snapToGrid w:val="0"/>
        <w:spacing w:line="240" w:lineRule="exact"/>
        <w:ind w:leftChars="202" w:left="822" w:hangingChars="203" w:hanging="412"/>
        <w:jc w:val="left"/>
        <w:rPr>
          <w:rFonts w:ascii="ＭＳ 明朝" w:eastAsia="ＭＳ 明朝" w:hAnsi="ＭＳ 明朝"/>
        </w:rPr>
      </w:pPr>
      <w:r w:rsidRPr="005B1F20">
        <w:rPr>
          <w:rFonts w:ascii="ＭＳ 明朝" w:eastAsia="ＭＳ 明朝" w:hAnsi="ＭＳ 明朝"/>
        </w:rPr>
        <w:t>応援席を散らかさず</w:t>
      </w:r>
      <w:r w:rsidR="008B6626" w:rsidRPr="005B1F20">
        <w:rPr>
          <w:rFonts w:ascii="ＭＳ 明朝" w:eastAsia="ＭＳ 明朝" w:hAnsi="ＭＳ 明朝"/>
        </w:rPr>
        <w:t>、</w:t>
      </w:r>
      <w:r w:rsidRPr="005B1F20">
        <w:rPr>
          <w:rFonts w:ascii="ＭＳ 明朝" w:eastAsia="ＭＳ 明朝" w:hAnsi="ＭＳ 明朝"/>
        </w:rPr>
        <w:t>ゴミは持ち帰り</w:t>
      </w:r>
      <w:r w:rsidR="008B6626" w:rsidRPr="005B1F20">
        <w:rPr>
          <w:rFonts w:ascii="ＭＳ 明朝" w:eastAsia="ＭＳ 明朝" w:hAnsi="ＭＳ 明朝"/>
        </w:rPr>
        <w:t>、</w:t>
      </w:r>
      <w:r w:rsidRPr="005B1F20">
        <w:rPr>
          <w:rFonts w:ascii="ＭＳ 明朝" w:eastAsia="ＭＳ 明朝" w:hAnsi="ＭＳ 明朝"/>
        </w:rPr>
        <w:t>美化に心がける。</w:t>
      </w:r>
    </w:p>
    <w:p w14:paraId="0F19869D" w14:textId="77777777" w:rsidR="00E2094D" w:rsidRPr="005B1F20" w:rsidRDefault="00E2094D" w:rsidP="00030D87">
      <w:pPr>
        <w:pStyle w:val="a3"/>
        <w:numPr>
          <w:ilvl w:val="1"/>
          <w:numId w:val="4"/>
        </w:numPr>
        <w:spacing w:line="240" w:lineRule="exact"/>
        <w:ind w:leftChars="0" w:left="851" w:hanging="425"/>
        <w:rPr>
          <w:rFonts w:ascii="ＭＳ 明朝" w:eastAsia="ＭＳ 明朝" w:hAnsi="ＭＳ 明朝"/>
        </w:rPr>
      </w:pPr>
      <w:r w:rsidRPr="005B1F20">
        <w:rPr>
          <w:rFonts w:ascii="ＭＳ 明朝" w:eastAsia="ＭＳ 明朝" w:hAnsi="ＭＳ 明朝" w:hint="eastAsia"/>
        </w:rPr>
        <w:t>試合を妨害するような応援はしない。</w:t>
      </w:r>
    </w:p>
    <w:p w14:paraId="05583A80" w14:textId="77777777" w:rsidR="00E2094D" w:rsidRPr="005B1F20" w:rsidRDefault="00E2094D" w:rsidP="00030D87">
      <w:pPr>
        <w:pStyle w:val="a3"/>
        <w:numPr>
          <w:ilvl w:val="1"/>
          <w:numId w:val="4"/>
        </w:numPr>
        <w:spacing w:line="240" w:lineRule="exact"/>
        <w:ind w:leftChars="0" w:left="851"/>
        <w:rPr>
          <w:rFonts w:ascii="ＭＳ 明朝" w:eastAsia="ＭＳ 明朝" w:hAnsi="ＭＳ 明朝"/>
        </w:rPr>
      </w:pPr>
      <w:r w:rsidRPr="005B1F20">
        <w:rPr>
          <w:rFonts w:ascii="ＭＳ 明朝" w:eastAsia="ＭＳ 明朝" w:hAnsi="ＭＳ 明朝" w:hint="eastAsia"/>
        </w:rPr>
        <w:t>拡声器や音響機器の使用は禁止する。</w:t>
      </w:r>
    </w:p>
    <w:p w14:paraId="5A776A1C" w14:textId="3B152172" w:rsidR="002C5350" w:rsidRPr="001F196B" w:rsidRDefault="00E2094D" w:rsidP="001F196B">
      <w:pPr>
        <w:pStyle w:val="a3"/>
        <w:numPr>
          <w:ilvl w:val="1"/>
          <w:numId w:val="4"/>
        </w:numPr>
        <w:spacing w:line="240" w:lineRule="exact"/>
        <w:ind w:leftChars="0" w:left="851"/>
        <w:rPr>
          <w:rFonts w:ascii="ＭＳ 明朝" w:eastAsia="ＭＳ 明朝" w:hAnsi="ＭＳ 明朝" w:hint="eastAsia"/>
        </w:rPr>
      </w:pPr>
      <w:r w:rsidRPr="005B1F20">
        <w:rPr>
          <w:rFonts w:ascii="ＭＳ 明朝" w:eastAsia="ＭＳ 明朝" w:hAnsi="ＭＳ 明朝" w:hint="eastAsia"/>
        </w:rPr>
        <w:t>許可された場所以外にテントを張ることは禁止する。</w:t>
      </w:r>
    </w:p>
    <w:p w14:paraId="3852A59B" w14:textId="757C0BD7" w:rsidR="002C5350" w:rsidRPr="001F196B" w:rsidRDefault="002C5350" w:rsidP="002C5350">
      <w:pPr>
        <w:pStyle w:val="a3"/>
        <w:numPr>
          <w:ilvl w:val="0"/>
          <w:numId w:val="4"/>
        </w:numPr>
        <w:spacing w:line="240" w:lineRule="exact"/>
        <w:ind w:leftChars="0"/>
        <w:jc w:val="left"/>
        <w:rPr>
          <w:rFonts w:ascii="ＭＳ 明朝" w:eastAsia="ＭＳ 明朝" w:hAnsi="ＭＳ 明朝" w:hint="eastAsia"/>
        </w:rPr>
      </w:pPr>
      <w:r w:rsidRPr="005B1F20">
        <w:rPr>
          <w:rFonts w:ascii="ＭＳ 明朝" w:eastAsia="ＭＳ 明朝" w:hAnsi="ＭＳ 明朝" w:hint="eastAsia"/>
        </w:rPr>
        <w:t>選手・応援等の健康を最優先とし、天候等の理由により、上記の内容を変更する場合もあり得る。その際は、監督へ通達するものとする。</w:t>
      </w:r>
    </w:p>
    <w:sectPr w:rsidR="002C5350" w:rsidRPr="001F196B" w:rsidSect="005B1F20">
      <w:pgSz w:w="11906" w:h="16838"/>
      <w:pgMar w:top="1440" w:right="1077" w:bottom="1440" w:left="1077" w:header="851" w:footer="992" w:gutter="0"/>
      <w:cols w:space="425"/>
      <w:docGrid w:type="linesAndChars" w:linePitch="29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C7854" w14:textId="77777777" w:rsidR="004D4847" w:rsidRDefault="004D4847" w:rsidP="006625E5">
      <w:r>
        <w:separator/>
      </w:r>
    </w:p>
  </w:endnote>
  <w:endnote w:type="continuationSeparator" w:id="0">
    <w:p w14:paraId="1F7B6D4B" w14:textId="77777777" w:rsidR="004D4847" w:rsidRDefault="004D4847" w:rsidP="0066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70B0D" w14:textId="77777777" w:rsidR="004D4847" w:rsidRDefault="004D4847" w:rsidP="006625E5">
      <w:r>
        <w:separator/>
      </w:r>
    </w:p>
  </w:footnote>
  <w:footnote w:type="continuationSeparator" w:id="0">
    <w:p w14:paraId="3702CBC8" w14:textId="77777777" w:rsidR="004D4847" w:rsidRDefault="004D4847" w:rsidP="00662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D7C36"/>
    <w:multiLevelType w:val="hybridMultilevel"/>
    <w:tmpl w:val="74543BD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FB45848">
      <w:start w:val="22"/>
      <w:numFmt w:val="bullet"/>
      <w:lvlText w:val="※"/>
      <w:lvlJc w:val="left"/>
      <w:pPr>
        <w:ind w:left="1620" w:hanging="360"/>
      </w:pPr>
      <w:rPr>
        <w:rFonts w:ascii="ＭＳ Ｐゴシック" w:eastAsia="ＭＳ Ｐゴシック" w:hAnsi="ＭＳ Ｐゴシック"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F0CED"/>
    <w:multiLevelType w:val="multilevel"/>
    <w:tmpl w:val="065F0CED"/>
    <w:lvl w:ilvl="0">
      <w:start w:val="1"/>
      <w:numFmt w:val="decimalEnclosedCircle"/>
      <w:lvlText w:val="%1"/>
      <w:lvlJc w:val="left"/>
      <w:pPr>
        <w:ind w:left="790" w:hanging="360"/>
      </w:pPr>
      <w:rPr>
        <w:rFonts w:hint="default"/>
      </w:rPr>
    </w:lvl>
    <w:lvl w:ilvl="1">
      <w:start w:val="1"/>
      <w:numFmt w:val="aiueoFullWidth"/>
      <w:lvlText w:val="(%2)"/>
      <w:lvlJc w:val="left"/>
      <w:pPr>
        <w:ind w:left="1270" w:hanging="420"/>
      </w:pPr>
    </w:lvl>
    <w:lvl w:ilvl="2">
      <w:start w:val="1"/>
      <w:numFmt w:val="decimalEnclosedCircle"/>
      <w:lvlText w:val="%3"/>
      <w:lvlJc w:val="left"/>
      <w:pPr>
        <w:ind w:left="1690" w:hanging="420"/>
      </w:pPr>
    </w:lvl>
    <w:lvl w:ilvl="3">
      <w:start w:val="1"/>
      <w:numFmt w:val="decimal"/>
      <w:lvlText w:val="%4."/>
      <w:lvlJc w:val="left"/>
      <w:pPr>
        <w:ind w:left="2110" w:hanging="420"/>
      </w:pPr>
    </w:lvl>
    <w:lvl w:ilvl="4">
      <w:start w:val="1"/>
      <w:numFmt w:val="aiueoFullWidth"/>
      <w:lvlText w:val="(%5)"/>
      <w:lvlJc w:val="left"/>
      <w:pPr>
        <w:ind w:left="2530" w:hanging="420"/>
      </w:pPr>
    </w:lvl>
    <w:lvl w:ilvl="5">
      <w:start w:val="1"/>
      <w:numFmt w:val="decimalEnclosedCircle"/>
      <w:lvlText w:val="%6"/>
      <w:lvlJc w:val="left"/>
      <w:pPr>
        <w:ind w:left="2950" w:hanging="420"/>
      </w:pPr>
    </w:lvl>
    <w:lvl w:ilvl="6">
      <w:start w:val="1"/>
      <w:numFmt w:val="decimal"/>
      <w:lvlText w:val="%7."/>
      <w:lvlJc w:val="left"/>
      <w:pPr>
        <w:ind w:left="3370" w:hanging="420"/>
      </w:pPr>
    </w:lvl>
    <w:lvl w:ilvl="7">
      <w:start w:val="1"/>
      <w:numFmt w:val="aiueoFullWidth"/>
      <w:lvlText w:val="(%8)"/>
      <w:lvlJc w:val="left"/>
      <w:pPr>
        <w:ind w:left="3790" w:hanging="420"/>
      </w:pPr>
    </w:lvl>
    <w:lvl w:ilvl="8">
      <w:start w:val="1"/>
      <w:numFmt w:val="decimalEnclosedCircle"/>
      <w:lvlText w:val="%9"/>
      <w:lvlJc w:val="left"/>
      <w:pPr>
        <w:ind w:left="4210" w:hanging="420"/>
      </w:pPr>
    </w:lvl>
  </w:abstractNum>
  <w:abstractNum w:abstractNumId="2" w15:restartNumberingAfterBreak="0">
    <w:nsid w:val="0E771968"/>
    <w:multiLevelType w:val="hybridMultilevel"/>
    <w:tmpl w:val="CC069D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95A86"/>
    <w:multiLevelType w:val="hybridMultilevel"/>
    <w:tmpl w:val="0654092C"/>
    <w:lvl w:ilvl="0" w:tplc="04090011">
      <w:start w:val="1"/>
      <w:numFmt w:val="decimalEnclosedCircle"/>
      <w:lvlText w:val="%1"/>
      <w:lvlJc w:val="left"/>
      <w:pPr>
        <w:ind w:left="609" w:hanging="420"/>
      </w:pPr>
    </w:lvl>
    <w:lvl w:ilvl="1" w:tplc="04090017" w:tentative="1">
      <w:start w:val="1"/>
      <w:numFmt w:val="aiueoFullWidth"/>
      <w:lvlText w:val="(%2)"/>
      <w:lvlJc w:val="left"/>
      <w:pPr>
        <w:ind w:left="1029" w:hanging="420"/>
      </w:pPr>
    </w:lvl>
    <w:lvl w:ilvl="2" w:tplc="0409001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4" w15:restartNumberingAfterBreak="0">
    <w:nsid w:val="21237438"/>
    <w:multiLevelType w:val="hybridMultilevel"/>
    <w:tmpl w:val="C1CC5F4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5E6246E"/>
    <w:multiLevelType w:val="hybridMultilevel"/>
    <w:tmpl w:val="8DAA27F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A57B7B"/>
    <w:multiLevelType w:val="hybridMultilevel"/>
    <w:tmpl w:val="01C2D6F8"/>
    <w:lvl w:ilvl="0" w:tplc="04090011">
      <w:start w:val="1"/>
      <w:numFmt w:val="decimalEnclosedCircle"/>
      <w:lvlText w:val="%1"/>
      <w:lvlJc w:val="left"/>
      <w:pPr>
        <w:ind w:left="609" w:hanging="420"/>
      </w:pPr>
    </w:lvl>
    <w:lvl w:ilvl="1" w:tplc="04090017">
      <w:start w:val="1"/>
      <w:numFmt w:val="aiueoFullWidth"/>
      <w:lvlText w:val="(%2)"/>
      <w:lvlJc w:val="left"/>
      <w:pPr>
        <w:ind w:left="1029" w:hanging="420"/>
      </w:pPr>
    </w:lvl>
    <w:lvl w:ilvl="2" w:tplc="0409001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7" w15:restartNumberingAfterBreak="0">
    <w:nsid w:val="5B4E1475"/>
    <w:multiLevelType w:val="hybridMultilevel"/>
    <w:tmpl w:val="D77E79D8"/>
    <w:lvl w:ilvl="0" w:tplc="0409000F">
      <w:start w:val="1"/>
      <w:numFmt w:val="decimal"/>
      <w:lvlText w:val="%1."/>
      <w:lvlJc w:val="left"/>
      <w:pPr>
        <w:ind w:left="420" w:hanging="420"/>
      </w:pPr>
    </w:lvl>
    <w:lvl w:ilvl="1" w:tplc="DF2A13EE">
      <w:start w:val="1"/>
      <w:numFmt w:val="decimalFullWidth"/>
      <w:lvlText w:val="(%2)"/>
      <w:lvlJc w:val="left"/>
      <w:pPr>
        <w:ind w:left="830" w:hanging="41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303A1A"/>
    <w:multiLevelType w:val="hybridMultilevel"/>
    <w:tmpl w:val="60C83FC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496122F"/>
    <w:multiLevelType w:val="hybridMultilevel"/>
    <w:tmpl w:val="97980750"/>
    <w:lvl w:ilvl="0" w:tplc="04090017">
      <w:start w:val="1"/>
      <w:numFmt w:val="aiueoFullWidth"/>
      <w:lvlText w:val="(%1)"/>
      <w:lvlJc w:val="left"/>
      <w:pPr>
        <w:ind w:left="1010" w:hanging="420"/>
      </w:p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10" w15:restartNumberingAfterBreak="0">
    <w:nsid w:val="6559623F"/>
    <w:multiLevelType w:val="hybridMultilevel"/>
    <w:tmpl w:val="BF54A04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95E1556"/>
    <w:multiLevelType w:val="hybridMultilevel"/>
    <w:tmpl w:val="C0E004DC"/>
    <w:lvl w:ilvl="0" w:tplc="7A6E40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CFA0BE1"/>
    <w:multiLevelType w:val="hybridMultilevel"/>
    <w:tmpl w:val="B3707D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1859C3"/>
    <w:multiLevelType w:val="hybridMultilevel"/>
    <w:tmpl w:val="AD62152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9882806"/>
    <w:multiLevelType w:val="hybridMultilevel"/>
    <w:tmpl w:val="552E603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A0C67E1"/>
    <w:multiLevelType w:val="hybridMultilevel"/>
    <w:tmpl w:val="61824B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6A537A"/>
    <w:multiLevelType w:val="hybridMultilevel"/>
    <w:tmpl w:val="AE0CA98A"/>
    <w:lvl w:ilvl="0" w:tplc="04090011">
      <w:start w:val="1"/>
      <w:numFmt w:val="decimalEnclosedCircle"/>
      <w:lvlText w:val="%1"/>
      <w:lvlJc w:val="left"/>
      <w:pPr>
        <w:ind w:left="420" w:hanging="420"/>
      </w:pPr>
    </w:lvl>
    <w:lvl w:ilvl="1" w:tplc="94F01F98">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5"/>
  </w:num>
  <w:num w:numId="3">
    <w:abstractNumId w:val="7"/>
  </w:num>
  <w:num w:numId="4">
    <w:abstractNumId w:val="0"/>
  </w:num>
  <w:num w:numId="5">
    <w:abstractNumId w:val="1"/>
  </w:num>
  <w:num w:numId="6">
    <w:abstractNumId w:val="15"/>
  </w:num>
  <w:num w:numId="7">
    <w:abstractNumId w:val="16"/>
  </w:num>
  <w:num w:numId="8">
    <w:abstractNumId w:val="14"/>
  </w:num>
  <w:num w:numId="9">
    <w:abstractNumId w:val="12"/>
  </w:num>
  <w:num w:numId="10">
    <w:abstractNumId w:val="2"/>
  </w:num>
  <w:num w:numId="11">
    <w:abstractNumId w:val="13"/>
  </w:num>
  <w:num w:numId="12">
    <w:abstractNumId w:val="4"/>
  </w:num>
  <w:num w:numId="13">
    <w:abstractNumId w:val="8"/>
  </w:num>
  <w:num w:numId="14">
    <w:abstractNumId w:val="6"/>
  </w:num>
  <w:num w:numId="15">
    <w:abstractNumId w:val="3"/>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03"/>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0C5"/>
    <w:rsid w:val="00006845"/>
    <w:rsid w:val="000108EB"/>
    <w:rsid w:val="00012722"/>
    <w:rsid w:val="00030D87"/>
    <w:rsid w:val="00052AC1"/>
    <w:rsid w:val="00062F1D"/>
    <w:rsid w:val="00081BB2"/>
    <w:rsid w:val="00105735"/>
    <w:rsid w:val="001F196B"/>
    <w:rsid w:val="002074E4"/>
    <w:rsid w:val="00241353"/>
    <w:rsid w:val="002A70A9"/>
    <w:rsid w:val="002B79C6"/>
    <w:rsid w:val="002C5350"/>
    <w:rsid w:val="00351839"/>
    <w:rsid w:val="003E5AD3"/>
    <w:rsid w:val="004D26E0"/>
    <w:rsid w:val="004D4847"/>
    <w:rsid w:val="005079EA"/>
    <w:rsid w:val="00555268"/>
    <w:rsid w:val="005B1F20"/>
    <w:rsid w:val="00605574"/>
    <w:rsid w:val="006625E5"/>
    <w:rsid w:val="006766F2"/>
    <w:rsid w:val="006A23F3"/>
    <w:rsid w:val="006E0329"/>
    <w:rsid w:val="006E3652"/>
    <w:rsid w:val="00790264"/>
    <w:rsid w:val="007F5454"/>
    <w:rsid w:val="00836E1D"/>
    <w:rsid w:val="00853698"/>
    <w:rsid w:val="00857AD4"/>
    <w:rsid w:val="008616D1"/>
    <w:rsid w:val="008B6626"/>
    <w:rsid w:val="008D30A2"/>
    <w:rsid w:val="00A050C5"/>
    <w:rsid w:val="00A277A0"/>
    <w:rsid w:val="00A334CC"/>
    <w:rsid w:val="00A827BB"/>
    <w:rsid w:val="00AE682B"/>
    <w:rsid w:val="00B62A9B"/>
    <w:rsid w:val="00BC3B7E"/>
    <w:rsid w:val="00C10321"/>
    <w:rsid w:val="00C308EA"/>
    <w:rsid w:val="00C549AD"/>
    <w:rsid w:val="00C84D3F"/>
    <w:rsid w:val="00D177FC"/>
    <w:rsid w:val="00D20904"/>
    <w:rsid w:val="00D42E42"/>
    <w:rsid w:val="00D86937"/>
    <w:rsid w:val="00E2094D"/>
    <w:rsid w:val="00E72BDC"/>
    <w:rsid w:val="00EB2547"/>
    <w:rsid w:val="00EC45C8"/>
    <w:rsid w:val="00EC5A5B"/>
    <w:rsid w:val="00EE02CC"/>
    <w:rsid w:val="00EE72E4"/>
    <w:rsid w:val="00FA2F38"/>
    <w:rsid w:val="00FC7F6D"/>
    <w:rsid w:val="00FF1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4D5E3A"/>
  <w15:chartTrackingRefBased/>
  <w15:docId w15:val="{E9487C6E-FC22-4755-A8A1-FD5D9D62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2E4"/>
    <w:pPr>
      <w:ind w:leftChars="400" w:left="840"/>
    </w:pPr>
  </w:style>
  <w:style w:type="paragraph" w:styleId="a4">
    <w:name w:val="header"/>
    <w:basedOn w:val="a"/>
    <w:link w:val="a5"/>
    <w:uiPriority w:val="99"/>
    <w:unhideWhenUsed/>
    <w:rsid w:val="006625E5"/>
    <w:pPr>
      <w:tabs>
        <w:tab w:val="center" w:pos="4252"/>
        <w:tab w:val="right" w:pos="8504"/>
      </w:tabs>
      <w:snapToGrid w:val="0"/>
    </w:pPr>
  </w:style>
  <w:style w:type="character" w:customStyle="1" w:styleId="a5">
    <w:name w:val="ヘッダー (文字)"/>
    <w:basedOn w:val="a0"/>
    <w:link w:val="a4"/>
    <w:uiPriority w:val="99"/>
    <w:rsid w:val="006625E5"/>
  </w:style>
  <w:style w:type="paragraph" w:styleId="a6">
    <w:name w:val="footer"/>
    <w:basedOn w:val="a"/>
    <w:link w:val="a7"/>
    <w:uiPriority w:val="99"/>
    <w:unhideWhenUsed/>
    <w:rsid w:val="006625E5"/>
    <w:pPr>
      <w:tabs>
        <w:tab w:val="center" w:pos="4252"/>
        <w:tab w:val="right" w:pos="8504"/>
      </w:tabs>
      <w:snapToGrid w:val="0"/>
    </w:pPr>
  </w:style>
  <w:style w:type="character" w:customStyle="1" w:styleId="a7">
    <w:name w:val="フッター (文字)"/>
    <w:basedOn w:val="a0"/>
    <w:link w:val="a6"/>
    <w:uiPriority w:val="99"/>
    <w:rsid w:val="00662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4D77D-72EF-4712-B0EA-827EA9F3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Pages>
  <Words>637</Words>
  <Characters>3631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姫野 倫理</dc:creator>
  <cp:keywords/>
  <dc:description/>
  <cp:lastModifiedBy>大輔 濱崎</cp:lastModifiedBy>
  <cp:revision>18</cp:revision>
  <cp:lastPrinted>2021-12-14T01:41:00Z</cp:lastPrinted>
  <dcterms:created xsi:type="dcterms:W3CDTF">2021-10-06T10:14:00Z</dcterms:created>
  <dcterms:modified xsi:type="dcterms:W3CDTF">2022-01-28T03:10:00Z</dcterms:modified>
</cp:coreProperties>
</file>